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89B0" w14:textId="5F492093" w:rsidR="002B0B4B" w:rsidRDefault="00E30BD5" w:rsidP="002B0B4B">
      <w:pPr>
        <w:kinsoku w:val="0"/>
        <w:overflowPunct w:val="0"/>
        <w:spacing w:before="69" w:line="360" w:lineRule="auto"/>
        <w:ind w:right="38"/>
        <w:jc w:val="right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Załącznik nr </w:t>
      </w:r>
      <w:r w:rsidR="00A3641E">
        <w:rPr>
          <w:rFonts w:ascii="Arial" w:hAnsi="Arial" w:cs="Arial"/>
          <w:spacing w:val="1"/>
          <w:sz w:val="22"/>
          <w:szCs w:val="22"/>
        </w:rPr>
        <w:t>2 do ZZ/</w:t>
      </w:r>
      <w:r w:rsidR="002B6207">
        <w:rPr>
          <w:rFonts w:ascii="Arial" w:hAnsi="Arial" w:cs="Arial"/>
          <w:spacing w:val="1"/>
          <w:sz w:val="22"/>
          <w:szCs w:val="22"/>
        </w:rPr>
        <w:t>04</w:t>
      </w:r>
      <w:r w:rsidR="00A3641E">
        <w:rPr>
          <w:rFonts w:ascii="Arial" w:hAnsi="Arial" w:cs="Arial"/>
          <w:spacing w:val="1"/>
          <w:sz w:val="22"/>
          <w:szCs w:val="22"/>
        </w:rPr>
        <w:t>/2</w:t>
      </w:r>
      <w:r w:rsidR="002B6207">
        <w:rPr>
          <w:rFonts w:ascii="Arial" w:hAnsi="Arial" w:cs="Arial"/>
          <w:spacing w:val="1"/>
          <w:sz w:val="22"/>
          <w:szCs w:val="22"/>
        </w:rPr>
        <w:t>5</w:t>
      </w:r>
    </w:p>
    <w:p w14:paraId="35DBF8B5" w14:textId="77777777" w:rsidR="00070CC9" w:rsidRPr="00CA0552" w:rsidRDefault="002B0B4B" w:rsidP="00070CC9">
      <w:pPr>
        <w:kinsoku w:val="0"/>
        <w:overflowPunct w:val="0"/>
        <w:spacing w:before="69" w:line="360" w:lineRule="auto"/>
        <w:ind w:right="38"/>
        <w:jc w:val="center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WZÓR UMOW</w:t>
      </w:r>
      <w:r w:rsidR="002C668F">
        <w:rPr>
          <w:rFonts w:ascii="Arial" w:hAnsi="Arial" w:cs="Arial"/>
          <w:spacing w:val="1"/>
          <w:sz w:val="22"/>
          <w:szCs w:val="22"/>
        </w:rPr>
        <w:t>Y</w:t>
      </w:r>
    </w:p>
    <w:p w14:paraId="1FDA00FA" w14:textId="0CC8A8BD" w:rsidR="00070CC9" w:rsidRPr="00CA0552" w:rsidRDefault="00070CC9" w:rsidP="001A27A5">
      <w:pPr>
        <w:kinsoku w:val="0"/>
        <w:overflowPunct w:val="0"/>
        <w:spacing w:line="360" w:lineRule="auto"/>
        <w:ind w:left="2268" w:right="2267"/>
        <w:jc w:val="center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na udzielanie świadczeń zdrowotnych</w:t>
      </w:r>
      <w:r w:rsidR="001A27A5">
        <w:rPr>
          <w:rFonts w:ascii="Arial" w:hAnsi="Arial" w:cs="Arial"/>
          <w:spacing w:val="1"/>
          <w:sz w:val="22"/>
          <w:szCs w:val="22"/>
        </w:rPr>
        <w:t xml:space="preserve">  zwanych dalej „świadczeniami”</w:t>
      </w:r>
    </w:p>
    <w:p w14:paraId="67ED3B46" w14:textId="2DD9E818" w:rsidR="00070CC9" w:rsidRPr="00CA0552" w:rsidRDefault="00070CC9" w:rsidP="001A27A5">
      <w:pPr>
        <w:pStyle w:val="Tekstpodstawowy"/>
        <w:kinsoku w:val="0"/>
        <w:overflowPunct w:val="0"/>
        <w:spacing w:line="360" w:lineRule="auto"/>
        <w:ind w:left="112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 xml:space="preserve">zawarta w dniu </w:t>
      </w:r>
      <w:r w:rsidR="001A27A5">
        <w:rPr>
          <w:rFonts w:ascii="Arial" w:hAnsi="Arial" w:cs="Arial"/>
          <w:spacing w:val="1"/>
          <w:sz w:val="22"/>
          <w:szCs w:val="22"/>
        </w:rPr>
        <w:t>………………….. w Warszawie pomiędzy:</w:t>
      </w:r>
    </w:p>
    <w:p w14:paraId="1307CBD1" w14:textId="07FD2CF5" w:rsidR="00070CC9" w:rsidRPr="00CA0552" w:rsidRDefault="00070CC9" w:rsidP="00070CC9">
      <w:pPr>
        <w:spacing w:line="360" w:lineRule="auto"/>
        <w:ind w:left="142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„Mazowieckim Centrum Stomatologii” Sp. z o.o. z siedzibą w Warszawie, zarejestrowaną  w Sądzie Rejonowym dla M. St. Warszawy, XII Wydział Gospodarczy Krajowego Rejestru Sądowego pod nr KRS 0000338846, z siedzibą w Warszawie 00-301, przy ul. Nowy Zjazd 1, posiadającą NIP: 5252465327, REGON: 142049482,</w:t>
      </w:r>
      <w:r w:rsidR="00AD564F" w:rsidRPr="00AD564F">
        <w:rPr>
          <w:rFonts w:ascii="Arial" w:hAnsi="Arial" w:cs="Arial"/>
          <w:spacing w:val="1"/>
          <w:sz w:val="22"/>
          <w:szCs w:val="22"/>
        </w:rPr>
        <w:t xml:space="preserve"> BDO </w:t>
      </w:r>
      <w:r w:rsidR="00AD564F" w:rsidRPr="00814030">
        <w:rPr>
          <w:rFonts w:ascii="Arial" w:hAnsi="Arial" w:cs="Arial"/>
          <w:sz w:val="22"/>
          <w:szCs w:val="22"/>
        </w:rPr>
        <w:t>000110295</w:t>
      </w:r>
      <w:r w:rsidR="00AD564F">
        <w:rPr>
          <w:rFonts w:ascii="Arial" w:hAnsi="Arial" w:cs="Arial"/>
        </w:rPr>
        <w:t xml:space="preserve"> </w:t>
      </w:r>
      <w:r w:rsidRPr="00CA0552">
        <w:rPr>
          <w:rFonts w:ascii="Arial" w:hAnsi="Arial" w:cs="Arial"/>
          <w:spacing w:val="1"/>
          <w:sz w:val="22"/>
          <w:szCs w:val="22"/>
        </w:rPr>
        <w:t xml:space="preserve"> o kapitale zakładowym w wysokości 6.606.000,00 zł, zwaną dalej </w:t>
      </w:r>
      <w:r w:rsidRPr="00CA0552">
        <w:rPr>
          <w:rFonts w:ascii="Arial" w:hAnsi="Arial" w:cs="Arial"/>
          <w:b/>
          <w:spacing w:val="1"/>
          <w:sz w:val="22"/>
          <w:szCs w:val="22"/>
        </w:rPr>
        <w:t>„Udzielającym zamówienia”,</w:t>
      </w:r>
      <w:r w:rsidRPr="00CA0552">
        <w:rPr>
          <w:rFonts w:ascii="Arial" w:hAnsi="Arial" w:cs="Arial"/>
          <w:spacing w:val="1"/>
          <w:sz w:val="22"/>
          <w:szCs w:val="22"/>
        </w:rPr>
        <w:t xml:space="preserve"> reprezentowaną przez: ……………………..........................</w:t>
      </w:r>
    </w:p>
    <w:p w14:paraId="2D22CD2B" w14:textId="77777777" w:rsidR="00070CC9" w:rsidRPr="00CA0552" w:rsidRDefault="00070CC9" w:rsidP="00070CC9">
      <w:pPr>
        <w:spacing w:line="360" w:lineRule="auto"/>
        <w:ind w:left="142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a</w:t>
      </w:r>
    </w:p>
    <w:p w14:paraId="2B25C5F6" w14:textId="77777777" w:rsidR="00070CC9" w:rsidRPr="00CA0552" w:rsidRDefault="00070CC9" w:rsidP="00070CC9">
      <w:pPr>
        <w:pStyle w:val="Nagwek1"/>
        <w:kinsoku w:val="0"/>
        <w:overflowPunct w:val="0"/>
        <w:spacing w:line="360" w:lineRule="auto"/>
        <w:ind w:left="142"/>
        <w:rPr>
          <w:b w:val="0"/>
          <w:bCs w:val="0"/>
          <w:spacing w:val="1"/>
          <w:sz w:val="22"/>
          <w:szCs w:val="22"/>
        </w:rPr>
      </w:pPr>
      <w:r w:rsidRPr="00CA0552">
        <w:rPr>
          <w:b w:val="0"/>
          <w:bCs w:val="0"/>
          <w:spacing w:val="1"/>
          <w:sz w:val="22"/>
          <w:szCs w:val="22"/>
        </w:rPr>
        <w:t>Panem/Panią………………………………………….</w:t>
      </w:r>
    </w:p>
    <w:p w14:paraId="632831F3" w14:textId="77777777" w:rsidR="00070CC9" w:rsidRPr="00CA0552" w:rsidRDefault="00070CC9" w:rsidP="00070CC9">
      <w:pPr>
        <w:pStyle w:val="Tekstpodstawowy"/>
        <w:kinsoku w:val="0"/>
        <w:overflowPunct w:val="0"/>
        <w:spacing w:line="360" w:lineRule="auto"/>
        <w:ind w:left="112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prowadzącym</w:t>
      </w:r>
    </w:p>
    <w:p w14:paraId="18113157" w14:textId="77777777" w:rsidR="00070CC9" w:rsidRPr="00CA0552" w:rsidRDefault="00070CC9" w:rsidP="00070CC9">
      <w:pPr>
        <w:pStyle w:val="Nagwek1"/>
        <w:kinsoku w:val="0"/>
        <w:overflowPunct w:val="0"/>
        <w:spacing w:before="5" w:line="360" w:lineRule="auto"/>
        <w:rPr>
          <w:b w:val="0"/>
          <w:bCs w:val="0"/>
          <w:spacing w:val="1"/>
          <w:sz w:val="22"/>
          <w:szCs w:val="22"/>
        </w:rPr>
      </w:pPr>
      <w:r w:rsidRPr="00CA0552">
        <w:rPr>
          <w:b w:val="0"/>
          <w:bCs w:val="0"/>
          <w:spacing w:val="1"/>
          <w:sz w:val="22"/>
          <w:szCs w:val="22"/>
        </w:rPr>
        <w:t>…………………………………………………………………</w:t>
      </w:r>
    </w:p>
    <w:p w14:paraId="669E85F5" w14:textId="77777777" w:rsidR="00070CC9" w:rsidRPr="00CA0552" w:rsidRDefault="00070CC9" w:rsidP="00070CC9">
      <w:pPr>
        <w:kinsoku w:val="0"/>
        <w:overflowPunct w:val="0"/>
        <w:spacing w:line="360" w:lineRule="auto"/>
        <w:ind w:left="112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z siedzibą: …………………………………………………….</w:t>
      </w:r>
    </w:p>
    <w:p w14:paraId="6A860069" w14:textId="77777777" w:rsidR="00070CC9" w:rsidRPr="00CA0552" w:rsidRDefault="00070CC9" w:rsidP="00070CC9">
      <w:pPr>
        <w:kinsoku w:val="0"/>
        <w:overflowPunct w:val="0"/>
        <w:spacing w:line="360" w:lineRule="auto"/>
        <w:ind w:left="112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legitymującym/ą się prawem wykonywania zawodu Nr ……………… wydanym przez Okręgową Izbę Lekarską w ……………………...</w:t>
      </w:r>
    </w:p>
    <w:p w14:paraId="31CAB860" w14:textId="77777777" w:rsidR="00070CC9" w:rsidRPr="00CA0552" w:rsidRDefault="00070CC9" w:rsidP="00070CC9">
      <w:pPr>
        <w:kinsoku w:val="0"/>
        <w:overflowPunct w:val="0"/>
        <w:spacing w:line="360" w:lineRule="auto"/>
        <w:ind w:left="112"/>
        <w:rPr>
          <w:rFonts w:ascii="Arial" w:hAnsi="Arial" w:cs="Arial"/>
          <w:b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 xml:space="preserve">zwanym dalej </w:t>
      </w:r>
      <w:r w:rsidRPr="00CA0552">
        <w:rPr>
          <w:rFonts w:ascii="Arial" w:hAnsi="Arial" w:cs="Arial"/>
          <w:b/>
          <w:spacing w:val="1"/>
          <w:sz w:val="22"/>
          <w:szCs w:val="22"/>
        </w:rPr>
        <w:t>„Przyjmującym zamówienie”</w:t>
      </w:r>
    </w:p>
    <w:p w14:paraId="49101ADC" w14:textId="77777777" w:rsidR="00070CC9" w:rsidRPr="00CA0552" w:rsidRDefault="00070CC9" w:rsidP="00070CC9">
      <w:pPr>
        <w:kinsoku w:val="0"/>
        <w:overflowPunct w:val="0"/>
        <w:spacing w:line="360" w:lineRule="auto"/>
        <w:ind w:left="112"/>
        <w:rPr>
          <w:rFonts w:ascii="Arial" w:hAnsi="Arial" w:cs="Arial"/>
          <w:spacing w:val="1"/>
          <w:sz w:val="22"/>
          <w:szCs w:val="22"/>
        </w:rPr>
      </w:pPr>
    </w:p>
    <w:p w14:paraId="09E3378D" w14:textId="77777777" w:rsidR="00070CC9" w:rsidRPr="00CA0552" w:rsidRDefault="00070CC9" w:rsidP="00070CC9">
      <w:pPr>
        <w:kinsoku w:val="0"/>
        <w:overflowPunct w:val="0"/>
        <w:spacing w:line="360" w:lineRule="auto"/>
        <w:ind w:left="112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 xml:space="preserve">łącznie zwanymi dalej </w:t>
      </w:r>
      <w:r w:rsidRPr="00CA0552">
        <w:rPr>
          <w:rFonts w:ascii="Arial" w:hAnsi="Arial" w:cs="Arial"/>
          <w:b/>
          <w:spacing w:val="1"/>
          <w:sz w:val="22"/>
          <w:szCs w:val="22"/>
        </w:rPr>
        <w:t>„Stronami”</w:t>
      </w:r>
    </w:p>
    <w:p w14:paraId="6CD6D697" w14:textId="77777777" w:rsidR="00070CC9" w:rsidRPr="00CA0552" w:rsidRDefault="00070CC9" w:rsidP="00070CC9">
      <w:pPr>
        <w:kinsoku w:val="0"/>
        <w:overflowPunct w:val="0"/>
        <w:spacing w:before="16" w:line="360" w:lineRule="auto"/>
        <w:rPr>
          <w:rFonts w:ascii="Arial" w:hAnsi="Arial" w:cs="Arial"/>
          <w:spacing w:val="1"/>
          <w:sz w:val="22"/>
          <w:szCs w:val="22"/>
        </w:rPr>
      </w:pPr>
    </w:p>
    <w:p w14:paraId="08F34BCE" w14:textId="77777777" w:rsidR="00070CC9" w:rsidRPr="00E30BD5" w:rsidRDefault="00070CC9" w:rsidP="00070CC9">
      <w:pPr>
        <w:kinsoku w:val="0"/>
        <w:overflowPunct w:val="0"/>
        <w:spacing w:line="360" w:lineRule="auto"/>
        <w:ind w:left="112" w:right="128"/>
        <w:jc w:val="both"/>
        <w:rPr>
          <w:rFonts w:ascii="Arial" w:hAnsi="Arial" w:cs="Arial"/>
          <w:i/>
          <w:spacing w:val="1"/>
          <w:sz w:val="22"/>
          <w:szCs w:val="22"/>
        </w:rPr>
      </w:pPr>
      <w:r w:rsidRPr="00E30BD5">
        <w:rPr>
          <w:rFonts w:ascii="Arial" w:hAnsi="Arial" w:cs="Arial"/>
          <w:i/>
          <w:spacing w:val="1"/>
          <w:sz w:val="22"/>
          <w:szCs w:val="22"/>
        </w:rPr>
        <w:t>Na podstawie art. 27 ustawy z dnia 15 kwietnia 2011r. o działalności leczniczej w wyniku rozstrzygnięcia konkursu ofert na świadczenia zdrowotne strony zawierają Umowę następującej treści:</w:t>
      </w:r>
    </w:p>
    <w:p w14:paraId="78AFD581" w14:textId="77777777" w:rsidR="00070CC9" w:rsidRPr="00CA0552" w:rsidRDefault="00070CC9" w:rsidP="00070CC9">
      <w:pPr>
        <w:pStyle w:val="Tekstpodstawowy"/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§ 1.</w:t>
      </w:r>
    </w:p>
    <w:p w14:paraId="0C9EB47F" w14:textId="56399649" w:rsidR="00070CC9" w:rsidRPr="00CA0552" w:rsidRDefault="00070CC9" w:rsidP="00814030">
      <w:pPr>
        <w:pStyle w:val="Style14"/>
        <w:widowControl/>
        <w:numPr>
          <w:ilvl w:val="0"/>
          <w:numId w:val="1"/>
        </w:numPr>
        <w:suppressAutoHyphens/>
        <w:autoSpaceDN/>
        <w:adjustRightInd/>
        <w:spacing w:line="360" w:lineRule="auto"/>
        <w:rPr>
          <w:rStyle w:val="FontStyle35"/>
          <w:rFonts w:ascii="Arial" w:hAnsi="Arial" w:cs="Arial"/>
          <w:spacing w:val="1"/>
        </w:rPr>
      </w:pPr>
      <w:r w:rsidRPr="00CA0552">
        <w:rPr>
          <w:rStyle w:val="FontStyle35"/>
          <w:rFonts w:ascii="Arial" w:hAnsi="Arial" w:cs="Arial"/>
          <w:spacing w:val="1"/>
        </w:rPr>
        <w:t>Przedmiotem n</w:t>
      </w:r>
      <w:r w:rsidR="0098203A">
        <w:rPr>
          <w:rStyle w:val="FontStyle35"/>
          <w:rFonts w:ascii="Arial" w:hAnsi="Arial" w:cs="Arial"/>
          <w:spacing w:val="1"/>
        </w:rPr>
        <w:t>iniejszej umowy jest</w:t>
      </w:r>
      <w:r w:rsidR="00943CBB">
        <w:rPr>
          <w:rStyle w:val="FontStyle35"/>
          <w:rFonts w:ascii="Arial" w:hAnsi="Arial" w:cs="Arial"/>
          <w:spacing w:val="1"/>
        </w:rPr>
        <w:t xml:space="preserve"> </w:t>
      </w:r>
      <w:r w:rsidR="005130DB" w:rsidRPr="00CA0552">
        <w:rPr>
          <w:rFonts w:ascii="Arial" w:hAnsi="Arial" w:cs="Arial"/>
          <w:sz w:val="22"/>
          <w:szCs w:val="22"/>
        </w:rPr>
        <w:t>udzielanie świadczeń zdrowot</w:t>
      </w:r>
      <w:r w:rsidR="00007A87">
        <w:rPr>
          <w:rFonts w:ascii="Arial" w:hAnsi="Arial" w:cs="Arial"/>
          <w:sz w:val="22"/>
          <w:szCs w:val="22"/>
        </w:rPr>
        <w:t xml:space="preserve">nych z zakresu stomatologii  </w:t>
      </w:r>
      <w:r w:rsidR="00814030">
        <w:rPr>
          <w:rStyle w:val="FontStyle35"/>
          <w:rFonts w:ascii="Arial" w:hAnsi="Arial" w:cs="Arial"/>
        </w:rPr>
        <w:br/>
      </w:r>
      <w:r w:rsidR="00814030" w:rsidRPr="00814030">
        <w:rPr>
          <w:rFonts w:ascii="Arial" w:hAnsi="Arial" w:cs="Arial"/>
          <w:sz w:val="22"/>
          <w:szCs w:val="22"/>
        </w:rPr>
        <w:t>przez lekarza dentystę</w:t>
      </w:r>
      <w:r w:rsidR="00104067">
        <w:rPr>
          <w:rStyle w:val="FontStyle35"/>
          <w:rFonts w:ascii="Arial" w:hAnsi="Arial" w:cs="Arial"/>
        </w:rPr>
        <w:t>,</w:t>
      </w:r>
      <w:r w:rsidRPr="00CA0552">
        <w:rPr>
          <w:rStyle w:val="FontStyle35"/>
          <w:rFonts w:ascii="Arial" w:hAnsi="Arial" w:cs="Arial"/>
          <w:spacing w:val="1"/>
        </w:rPr>
        <w:t xml:space="preserve"> określonych w umowie „Udzielającego zamówienia” z Narodowym Funduszem Zdrowia oraz w cenniku „Udziela</w:t>
      </w:r>
      <w:r w:rsidR="00104067">
        <w:rPr>
          <w:rStyle w:val="FontStyle35"/>
          <w:rFonts w:ascii="Arial" w:hAnsi="Arial" w:cs="Arial"/>
          <w:spacing w:val="1"/>
        </w:rPr>
        <w:t>jącego zamówienia” (świadczenia komercyjne)</w:t>
      </w:r>
      <w:r w:rsidR="00121DCA">
        <w:rPr>
          <w:rStyle w:val="FontStyle35"/>
          <w:rFonts w:ascii="Arial" w:hAnsi="Arial" w:cs="Arial"/>
          <w:spacing w:val="1"/>
        </w:rPr>
        <w:t xml:space="preserve"> </w:t>
      </w:r>
      <w:r w:rsidR="00121DCA" w:rsidRPr="00F66E08">
        <w:rPr>
          <w:rStyle w:val="FontStyle35"/>
          <w:rFonts w:ascii="Arial" w:hAnsi="Arial" w:cs="Arial"/>
          <w:spacing w:val="1"/>
        </w:rPr>
        <w:t xml:space="preserve">na rzecz pacjentów </w:t>
      </w:r>
      <w:r w:rsidR="00121DCA">
        <w:rPr>
          <w:rStyle w:val="FontStyle35"/>
          <w:rFonts w:ascii="Arial" w:hAnsi="Arial" w:cs="Arial"/>
          <w:spacing w:val="1"/>
        </w:rPr>
        <w:t>„</w:t>
      </w:r>
      <w:r w:rsidR="00121DCA" w:rsidRPr="00F66E08">
        <w:rPr>
          <w:rStyle w:val="FontStyle35"/>
          <w:rFonts w:ascii="Arial" w:hAnsi="Arial" w:cs="Arial"/>
          <w:spacing w:val="1"/>
        </w:rPr>
        <w:t>Udzielającego zamówienia</w:t>
      </w:r>
      <w:r w:rsidR="00121DCA">
        <w:rPr>
          <w:rStyle w:val="FontStyle35"/>
          <w:rFonts w:ascii="Arial" w:hAnsi="Arial" w:cs="Arial"/>
          <w:spacing w:val="1"/>
        </w:rPr>
        <w:t>”</w:t>
      </w:r>
      <w:r w:rsidR="00121DCA" w:rsidRPr="00F66E08">
        <w:rPr>
          <w:rStyle w:val="FontStyle35"/>
          <w:rFonts w:ascii="Arial" w:hAnsi="Arial" w:cs="Arial"/>
          <w:spacing w:val="1"/>
        </w:rPr>
        <w:t>.</w:t>
      </w:r>
    </w:p>
    <w:p w14:paraId="3F7F1EB7" w14:textId="77777777" w:rsidR="00070CC9" w:rsidRPr="00CA0552" w:rsidRDefault="00070CC9" w:rsidP="00070CC9">
      <w:pPr>
        <w:pStyle w:val="Style14"/>
        <w:widowControl/>
        <w:numPr>
          <w:ilvl w:val="0"/>
          <w:numId w:val="1"/>
        </w:numPr>
        <w:tabs>
          <w:tab w:val="clear" w:pos="360"/>
        </w:tabs>
        <w:suppressAutoHyphens/>
        <w:autoSpaceDN/>
        <w:adjustRightInd/>
        <w:spacing w:line="360" w:lineRule="auto"/>
        <w:ind w:left="426" w:hanging="426"/>
        <w:rPr>
          <w:rStyle w:val="FontStyle35"/>
          <w:rFonts w:ascii="Arial" w:hAnsi="Arial" w:cs="Arial"/>
          <w:spacing w:val="1"/>
        </w:rPr>
      </w:pPr>
      <w:r w:rsidRPr="00CA0552">
        <w:rPr>
          <w:rStyle w:val="FontStyle35"/>
          <w:rFonts w:ascii="Arial" w:hAnsi="Arial" w:cs="Arial"/>
          <w:spacing w:val="1"/>
        </w:rPr>
        <w:t>„Przyjmujący zamówienie” oświadcza, iż zapoznał się z obowiązującym go na dzień podpisania umowy zaplanowanym do wykonywania miesięcznym punktowym limitem świadczeń zdrowotnych.</w:t>
      </w:r>
    </w:p>
    <w:p w14:paraId="0ACA1D43" w14:textId="77777777" w:rsidR="00070CC9" w:rsidRPr="00CA0552" w:rsidRDefault="00070CC9" w:rsidP="00070CC9">
      <w:pPr>
        <w:pStyle w:val="Style14"/>
        <w:widowControl/>
        <w:numPr>
          <w:ilvl w:val="0"/>
          <w:numId w:val="1"/>
        </w:numPr>
        <w:tabs>
          <w:tab w:val="clear" w:pos="360"/>
        </w:tabs>
        <w:suppressAutoHyphens/>
        <w:autoSpaceDN/>
        <w:adjustRightInd/>
        <w:spacing w:line="360" w:lineRule="auto"/>
        <w:ind w:left="426" w:hanging="426"/>
        <w:rPr>
          <w:rStyle w:val="FontStyle35"/>
          <w:rFonts w:ascii="Arial" w:hAnsi="Arial" w:cs="Arial"/>
          <w:spacing w:val="1"/>
        </w:rPr>
      </w:pPr>
      <w:r w:rsidRPr="00CA0552">
        <w:rPr>
          <w:rStyle w:val="FontStyle35"/>
          <w:rFonts w:ascii="Arial" w:hAnsi="Arial" w:cs="Arial"/>
          <w:spacing w:val="1"/>
        </w:rPr>
        <w:t>„Udzielający zamówienia”</w:t>
      </w:r>
      <w:r w:rsidRPr="00CA0552">
        <w:rPr>
          <w:rFonts w:ascii="Arial" w:hAnsi="Arial" w:cs="Arial"/>
          <w:spacing w:val="1"/>
          <w:sz w:val="22"/>
          <w:szCs w:val="22"/>
        </w:rPr>
        <w:t xml:space="preserve"> zastrzega sobie możliwość zmiany wysokości miesięcznego limitu punktowego.</w:t>
      </w:r>
    </w:p>
    <w:p w14:paraId="476B3072" w14:textId="62124630" w:rsidR="00070CC9" w:rsidRPr="00814030" w:rsidRDefault="00070CC9" w:rsidP="00814030">
      <w:pPr>
        <w:pStyle w:val="Style14"/>
        <w:widowControl/>
        <w:numPr>
          <w:ilvl w:val="0"/>
          <w:numId w:val="1"/>
        </w:numPr>
        <w:tabs>
          <w:tab w:val="clear" w:pos="360"/>
        </w:tabs>
        <w:suppressAutoHyphens/>
        <w:autoSpaceDN/>
        <w:adjustRightInd/>
        <w:spacing w:line="360" w:lineRule="auto"/>
        <w:ind w:left="426" w:hanging="426"/>
        <w:rPr>
          <w:rFonts w:ascii="Arial" w:hAnsi="Arial" w:cs="Arial"/>
          <w:i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lastRenderedPageBreak/>
        <w:t>„Przyjmujący zamówienie”</w:t>
      </w:r>
      <w:r w:rsidRPr="00CA0552">
        <w:rPr>
          <w:rStyle w:val="FontStyle35"/>
          <w:rFonts w:ascii="Arial" w:hAnsi="Arial" w:cs="Arial"/>
          <w:spacing w:val="1"/>
        </w:rPr>
        <w:t xml:space="preserve"> ponadto zobowiązuje się </w:t>
      </w:r>
      <w:r w:rsidRPr="00CA0552">
        <w:rPr>
          <w:rFonts w:ascii="Arial" w:hAnsi="Arial" w:cs="Arial"/>
          <w:spacing w:val="1"/>
          <w:sz w:val="22"/>
          <w:szCs w:val="22"/>
        </w:rPr>
        <w:t>do pełnienia obowiązków</w:t>
      </w:r>
      <w:r w:rsidR="00814030">
        <w:rPr>
          <w:rFonts w:ascii="Arial" w:hAnsi="Arial" w:cs="Arial"/>
          <w:spacing w:val="1"/>
          <w:sz w:val="22"/>
          <w:szCs w:val="22"/>
        </w:rPr>
        <w:t xml:space="preserve"> </w:t>
      </w:r>
      <w:r w:rsidRPr="00814030">
        <w:rPr>
          <w:rFonts w:ascii="Arial" w:hAnsi="Arial" w:cs="Arial"/>
          <w:spacing w:val="1"/>
          <w:sz w:val="22"/>
          <w:szCs w:val="22"/>
        </w:rPr>
        <w:t xml:space="preserve">pełnienia obowiązków opiekuna stażu podyplomowego zgodnie z </w:t>
      </w:r>
      <w:r w:rsidR="0048507D">
        <w:rPr>
          <w:rFonts w:ascii="Arial" w:hAnsi="Arial" w:cs="Arial"/>
          <w:spacing w:val="1"/>
          <w:sz w:val="22"/>
          <w:szCs w:val="22"/>
        </w:rPr>
        <w:t>obowiązującymi przepisami</w:t>
      </w:r>
      <w:r w:rsidRPr="00814030">
        <w:rPr>
          <w:rFonts w:ascii="Arial" w:hAnsi="Arial" w:cs="Arial"/>
          <w:spacing w:val="1"/>
          <w:sz w:val="22"/>
          <w:szCs w:val="22"/>
        </w:rPr>
        <w:t xml:space="preserve"> </w:t>
      </w:r>
      <w:r w:rsidRPr="00814030">
        <w:rPr>
          <w:rFonts w:ascii="Arial" w:hAnsi="Arial" w:cs="Arial"/>
          <w:i/>
          <w:spacing w:val="1"/>
          <w:sz w:val="22"/>
          <w:szCs w:val="22"/>
        </w:rPr>
        <w:t>w sprawie stażu podyplomowego lekarza i lekarza dentysty</w:t>
      </w:r>
      <w:r w:rsidR="002B0B4B" w:rsidRPr="00814030">
        <w:rPr>
          <w:rFonts w:ascii="Arial" w:hAnsi="Arial" w:cs="Arial"/>
          <w:i/>
          <w:spacing w:val="1"/>
          <w:sz w:val="22"/>
          <w:szCs w:val="22"/>
        </w:rPr>
        <w:t xml:space="preserve"> (mi</w:t>
      </w:r>
      <w:r w:rsidR="0048507D">
        <w:rPr>
          <w:rFonts w:ascii="Arial" w:hAnsi="Arial" w:cs="Arial"/>
          <w:i/>
          <w:spacing w:val="1"/>
          <w:sz w:val="22"/>
          <w:szCs w:val="22"/>
        </w:rPr>
        <w:t xml:space="preserve">nimalny staż lekarza dentysty 3 </w:t>
      </w:r>
      <w:r w:rsidR="002B0B4B" w:rsidRPr="00814030">
        <w:rPr>
          <w:rFonts w:ascii="Arial" w:hAnsi="Arial" w:cs="Arial"/>
          <w:i/>
          <w:spacing w:val="1"/>
          <w:sz w:val="22"/>
          <w:szCs w:val="22"/>
        </w:rPr>
        <w:t>lat</w:t>
      </w:r>
      <w:r w:rsidR="0048507D">
        <w:rPr>
          <w:rFonts w:ascii="Arial" w:hAnsi="Arial" w:cs="Arial"/>
          <w:i/>
          <w:spacing w:val="1"/>
          <w:sz w:val="22"/>
          <w:szCs w:val="22"/>
        </w:rPr>
        <w:t>a</w:t>
      </w:r>
      <w:r w:rsidR="002B0B4B" w:rsidRPr="00814030">
        <w:rPr>
          <w:rFonts w:ascii="Arial" w:hAnsi="Arial" w:cs="Arial"/>
          <w:i/>
          <w:spacing w:val="1"/>
          <w:sz w:val="22"/>
          <w:szCs w:val="22"/>
        </w:rPr>
        <w:t>)</w:t>
      </w:r>
      <w:r w:rsidRPr="00814030">
        <w:rPr>
          <w:rFonts w:ascii="Arial" w:hAnsi="Arial" w:cs="Arial"/>
          <w:i/>
          <w:spacing w:val="1"/>
          <w:sz w:val="22"/>
          <w:szCs w:val="22"/>
        </w:rPr>
        <w:t>.</w:t>
      </w:r>
      <w:r w:rsidR="006E0AF3" w:rsidRPr="00814030">
        <w:rPr>
          <w:rFonts w:ascii="Arial" w:hAnsi="Arial" w:cs="Arial"/>
          <w:i/>
          <w:spacing w:val="1"/>
          <w:sz w:val="28"/>
          <w:szCs w:val="28"/>
        </w:rPr>
        <w:t>*</w:t>
      </w:r>
    </w:p>
    <w:p w14:paraId="762E6279" w14:textId="77777777" w:rsidR="00070CC9" w:rsidRPr="00CA0552" w:rsidRDefault="00070CC9" w:rsidP="00070CC9">
      <w:pPr>
        <w:pStyle w:val="Tekstpodstawowy"/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§ 2.</w:t>
      </w:r>
    </w:p>
    <w:p w14:paraId="6C84ACB9" w14:textId="77777777" w:rsidR="00070CC9" w:rsidRPr="00CA0552" w:rsidRDefault="00070CC9" w:rsidP="00070CC9">
      <w:pPr>
        <w:pStyle w:val="Tekstpodstawowy"/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4" w:hanging="473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„Przyjmujący zamówienie” zobowiązuje się do:</w:t>
      </w:r>
    </w:p>
    <w:p w14:paraId="38E31D48" w14:textId="77777777" w:rsidR="00070CC9" w:rsidRPr="00CA0552" w:rsidRDefault="00070CC9" w:rsidP="00070CC9">
      <w:pPr>
        <w:pStyle w:val="Tekstpodstawowy"/>
        <w:widowControl w:val="0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993" w:right="114" w:hanging="425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rzetelnego wykonywania świadczeń z zachowaniem najwyższej staranności, zgodnie ze wskazaniami aktualnej wiedzy medycznej i umiejętnościami zawodowymi z uwzględnieniem postępu w zakresie medycyny, dostępnymi metodami i środkami zapobiegania, rozpoznawania i leczenia chorób, respektując prawa pacjenta oraz zgodnie z zasadami etyki zawodowej,</w:t>
      </w:r>
    </w:p>
    <w:p w14:paraId="7BE73888" w14:textId="77777777" w:rsidR="00070CC9" w:rsidRPr="00CA0552" w:rsidRDefault="00070CC9" w:rsidP="00070CC9">
      <w:pPr>
        <w:pStyle w:val="Tekstpodstawowy"/>
        <w:widowControl w:val="0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993" w:right="115" w:hanging="425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zapoznania się z regulaminami, standardami, procedurami oraz innymi obowiązującymi przepisami wewnątrzzakładowymi.</w:t>
      </w:r>
    </w:p>
    <w:p w14:paraId="7070B064" w14:textId="77777777" w:rsidR="00070CC9" w:rsidRPr="00CA0552" w:rsidRDefault="00070CC9" w:rsidP="00070CC9">
      <w:pPr>
        <w:pStyle w:val="Tekstpodstawowy"/>
        <w:widowControl w:val="0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 xml:space="preserve"> przestrzegania:</w:t>
      </w:r>
    </w:p>
    <w:p w14:paraId="2E2BD741" w14:textId="77777777" w:rsidR="00070CC9" w:rsidRPr="00CA0552" w:rsidRDefault="00070CC9" w:rsidP="00070CC9">
      <w:pPr>
        <w:pStyle w:val="Tekstpodstawowy"/>
        <w:widowControl w:val="0"/>
        <w:numPr>
          <w:ilvl w:val="1"/>
          <w:numId w:val="15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18" w:right="-29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przepisów określających prawa i obowiązki pacjenta,</w:t>
      </w:r>
    </w:p>
    <w:p w14:paraId="62ED93E1" w14:textId="77777777" w:rsidR="00070CC9" w:rsidRPr="00CA0552" w:rsidRDefault="00070CC9" w:rsidP="00070CC9">
      <w:pPr>
        <w:pStyle w:val="Tekstpodstawowy"/>
        <w:widowControl w:val="0"/>
        <w:numPr>
          <w:ilvl w:val="1"/>
          <w:numId w:val="15"/>
        </w:numPr>
        <w:tabs>
          <w:tab w:val="clear" w:pos="720"/>
          <w:tab w:val="left" w:pos="75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18" w:right="132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standardów i procedur udzielania świadczeń zdrowotnych ustalonych przez „Udzielającego zamówienia”,</w:t>
      </w:r>
    </w:p>
    <w:p w14:paraId="4F4F1294" w14:textId="77777777" w:rsidR="00070CC9" w:rsidRPr="00CA0552" w:rsidRDefault="00070CC9" w:rsidP="00070CC9">
      <w:pPr>
        <w:pStyle w:val="Tekstpodstawowy"/>
        <w:widowControl w:val="0"/>
        <w:numPr>
          <w:ilvl w:val="1"/>
          <w:numId w:val="15"/>
        </w:numPr>
        <w:tabs>
          <w:tab w:val="clear" w:pos="720"/>
          <w:tab w:val="left" w:pos="75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18" w:right="135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Regulaminu organizacyjnego Mazowieckiego Centrum Stomatologii Sp. z o.o.,</w:t>
      </w:r>
    </w:p>
    <w:p w14:paraId="27888A90" w14:textId="77777777" w:rsidR="00070CC9" w:rsidRPr="00CA0552" w:rsidRDefault="00070CC9" w:rsidP="00070CC9">
      <w:pPr>
        <w:pStyle w:val="Tekstpodstawowy"/>
        <w:widowControl w:val="0"/>
        <w:numPr>
          <w:ilvl w:val="1"/>
          <w:numId w:val="15"/>
        </w:numPr>
        <w:tabs>
          <w:tab w:val="clear" w:pos="720"/>
          <w:tab w:val="left" w:pos="75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reżimu sanitarnego,</w:t>
      </w:r>
    </w:p>
    <w:p w14:paraId="3C388523" w14:textId="77777777" w:rsidR="00070CC9" w:rsidRPr="00CA0552" w:rsidRDefault="00070CC9" w:rsidP="00070CC9">
      <w:pPr>
        <w:pStyle w:val="Tekstpodstawowy"/>
        <w:widowControl w:val="0"/>
        <w:numPr>
          <w:ilvl w:val="1"/>
          <w:numId w:val="15"/>
        </w:numPr>
        <w:tabs>
          <w:tab w:val="clear" w:pos="720"/>
          <w:tab w:val="left" w:pos="75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tajemnicy zawodowej i etyki lekarskiej,</w:t>
      </w:r>
    </w:p>
    <w:p w14:paraId="5F586CD9" w14:textId="77777777" w:rsidR="00070CC9" w:rsidRPr="00CA0552" w:rsidRDefault="00070CC9" w:rsidP="00070CC9">
      <w:pPr>
        <w:pStyle w:val="Tekstpodstawowy"/>
        <w:widowControl w:val="0"/>
        <w:numPr>
          <w:ilvl w:val="1"/>
          <w:numId w:val="15"/>
        </w:numPr>
        <w:tabs>
          <w:tab w:val="clear" w:pos="720"/>
          <w:tab w:val="left" w:pos="75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przepisów bhp, p.poż oraz innych obowiązujących przepisów wewnątrzzakładowych.</w:t>
      </w:r>
    </w:p>
    <w:p w14:paraId="5E54B891" w14:textId="34C2C11B" w:rsidR="009F45AC" w:rsidRPr="00CA0552" w:rsidRDefault="00070CC9" w:rsidP="00720D1C">
      <w:pPr>
        <w:pStyle w:val="Style14"/>
        <w:numPr>
          <w:ilvl w:val="0"/>
          <w:numId w:val="12"/>
        </w:numPr>
        <w:spacing w:line="360" w:lineRule="auto"/>
        <w:ind w:left="426" w:hanging="426"/>
        <w:rPr>
          <w:rStyle w:val="FontStyle35"/>
          <w:rFonts w:ascii="Arial" w:hAnsi="Arial" w:cs="Arial"/>
          <w:spacing w:val="1"/>
        </w:rPr>
      </w:pPr>
      <w:r w:rsidRPr="00CA0552">
        <w:rPr>
          <w:rFonts w:ascii="Arial" w:hAnsi="Arial" w:cs="Arial"/>
          <w:spacing w:val="1"/>
          <w:sz w:val="22"/>
          <w:szCs w:val="22"/>
        </w:rPr>
        <w:t xml:space="preserve">„Przyjmujący zamówienie” zobowiązuje się do </w:t>
      </w:r>
      <w:r w:rsidRPr="00CA0552">
        <w:rPr>
          <w:rStyle w:val="FontStyle35"/>
          <w:rFonts w:ascii="Arial" w:hAnsi="Arial" w:cs="Arial"/>
          <w:spacing w:val="1"/>
        </w:rPr>
        <w:t xml:space="preserve">znajomości i przestrzegania warunków realizacji umowy zawartej przez „Udzielającego Zamówienia” z NFZ i innymi kontrahentami na udzielanie świadczeń zdrowotnych zgodnie z Rozporządzeniem Ministra Zdrowia z dnia 06.11.2013 r. </w:t>
      </w:r>
      <w:r w:rsidRPr="00CA0552">
        <w:rPr>
          <w:rStyle w:val="FontStyle35"/>
          <w:rFonts w:ascii="Arial" w:hAnsi="Arial" w:cs="Arial"/>
          <w:i/>
          <w:spacing w:val="1"/>
        </w:rPr>
        <w:t>w sprawie świadczeń gwarantowanych z zakresu leczenia stomatologicznego</w:t>
      </w:r>
      <w:r w:rsidR="00137677">
        <w:rPr>
          <w:rStyle w:val="FontStyle35"/>
          <w:rFonts w:ascii="Arial" w:hAnsi="Arial" w:cs="Arial"/>
          <w:i/>
          <w:spacing w:val="1"/>
        </w:rPr>
        <w:t>, w których skład wchodzą m.in.</w:t>
      </w:r>
      <w:r w:rsidR="00C66431" w:rsidRPr="00CA0552">
        <w:rPr>
          <w:rStyle w:val="FontStyle35"/>
          <w:rFonts w:ascii="Arial" w:hAnsi="Arial" w:cs="Arial"/>
          <w:i/>
          <w:spacing w:val="1"/>
        </w:rPr>
        <w:t>:</w:t>
      </w:r>
    </w:p>
    <w:p w14:paraId="7339768D" w14:textId="6EA63062" w:rsidR="009F45AC" w:rsidRPr="00CA0552" w:rsidRDefault="0098203A" w:rsidP="009F45AC">
      <w:pPr>
        <w:pStyle w:val="Style14"/>
        <w:numPr>
          <w:ilvl w:val="0"/>
          <w:numId w:val="17"/>
        </w:numPr>
        <w:spacing w:line="360" w:lineRule="auto"/>
        <w:rPr>
          <w:rStyle w:val="FontStyle35"/>
          <w:rFonts w:ascii="Arial" w:hAnsi="Arial" w:cs="Arial"/>
          <w:spacing w:val="1"/>
        </w:rPr>
      </w:pPr>
      <w:r>
        <w:rPr>
          <w:rStyle w:val="FontStyle35"/>
          <w:rFonts w:ascii="Arial" w:hAnsi="Arial" w:cs="Arial"/>
          <w:spacing w:val="1"/>
        </w:rPr>
        <w:t xml:space="preserve">wykaz </w:t>
      </w:r>
      <w:r w:rsidR="009F45AC" w:rsidRPr="00CA0552">
        <w:rPr>
          <w:rStyle w:val="FontStyle35"/>
          <w:rFonts w:ascii="Arial" w:hAnsi="Arial" w:cs="Arial"/>
          <w:spacing w:val="1"/>
        </w:rPr>
        <w:t xml:space="preserve">świadczeń </w:t>
      </w:r>
      <w:proofErr w:type="spellStart"/>
      <w:r w:rsidR="009F45AC" w:rsidRPr="00CA0552">
        <w:rPr>
          <w:rStyle w:val="FontStyle35"/>
          <w:rFonts w:ascii="Arial" w:hAnsi="Arial" w:cs="Arial"/>
          <w:spacing w:val="1"/>
        </w:rPr>
        <w:t>ogólnostomatologicznych</w:t>
      </w:r>
      <w:proofErr w:type="spellEnd"/>
      <w:r w:rsidR="00720D1C">
        <w:rPr>
          <w:rStyle w:val="FontStyle35"/>
          <w:rFonts w:ascii="Arial" w:hAnsi="Arial" w:cs="Arial"/>
          <w:spacing w:val="1"/>
        </w:rPr>
        <w:t xml:space="preserve"> oraz warunki ich realizacji</w:t>
      </w:r>
      <w:r w:rsidR="009F45AC" w:rsidRPr="00CA0552">
        <w:rPr>
          <w:rStyle w:val="FontStyle35"/>
          <w:rFonts w:ascii="Arial" w:hAnsi="Arial" w:cs="Arial"/>
          <w:spacing w:val="1"/>
        </w:rPr>
        <w:t xml:space="preserve"> - załącznik nr 1 do rozporządzenia; </w:t>
      </w:r>
      <w:r w:rsidR="00181DD0">
        <w:rPr>
          <w:rStyle w:val="FontStyle35"/>
          <w:rFonts w:ascii="Arial" w:hAnsi="Arial" w:cs="Arial"/>
          <w:spacing w:val="1"/>
        </w:rPr>
        <w:t xml:space="preserve"> </w:t>
      </w:r>
    </w:p>
    <w:p w14:paraId="7E86044B" w14:textId="77777777" w:rsidR="00720D1C" w:rsidRPr="00352E7E" w:rsidRDefault="00720D1C" w:rsidP="00720D1C">
      <w:pPr>
        <w:pStyle w:val="Style14"/>
        <w:numPr>
          <w:ilvl w:val="0"/>
          <w:numId w:val="17"/>
        </w:numPr>
        <w:spacing w:line="360" w:lineRule="auto"/>
        <w:rPr>
          <w:rStyle w:val="FontStyle35"/>
          <w:rFonts w:ascii="Arial" w:hAnsi="Arial" w:cs="Arial"/>
          <w:spacing w:val="1"/>
        </w:rPr>
      </w:pPr>
      <w:r>
        <w:rPr>
          <w:rStyle w:val="FontStyle35"/>
          <w:rFonts w:ascii="Arial" w:hAnsi="Arial" w:cs="Arial"/>
          <w:spacing w:val="1"/>
        </w:rPr>
        <w:t xml:space="preserve">wykaz materiałów stomatologicznych stosowanych przy udzieleniu świadczeń </w:t>
      </w:r>
      <w:r w:rsidRPr="00352E7E">
        <w:rPr>
          <w:rStyle w:val="FontStyle35"/>
          <w:rFonts w:ascii="Arial" w:hAnsi="Arial" w:cs="Arial"/>
          <w:spacing w:val="1"/>
        </w:rPr>
        <w:t xml:space="preserve">gwarantowanych - załącznik nr 11 do rozporządzenia; </w:t>
      </w:r>
    </w:p>
    <w:p w14:paraId="4DD1756C" w14:textId="48AA8EC9" w:rsidR="00070CC9" w:rsidRDefault="00C66431" w:rsidP="00720D1C">
      <w:pPr>
        <w:pStyle w:val="Style14"/>
        <w:widowControl/>
        <w:suppressAutoHyphens/>
        <w:autoSpaceDN/>
        <w:adjustRightInd/>
        <w:spacing w:line="360" w:lineRule="auto"/>
        <w:ind w:left="567" w:firstLine="0"/>
        <w:rPr>
          <w:rStyle w:val="FontStyle35"/>
          <w:rFonts w:ascii="Arial" w:hAnsi="Arial" w:cs="Arial"/>
          <w:spacing w:val="1"/>
        </w:rPr>
      </w:pPr>
      <w:r w:rsidRPr="00CA0552">
        <w:rPr>
          <w:rStyle w:val="FontStyle35"/>
          <w:rFonts w:ascii="Arial" w:hAnsi="Arial" w:cs="Arial"/>
          <w:spacing w:val="1"/>
        </w:rPr>
        <w:t xml:space="preserve">oraz zgodne z </w:t>
      </w:r>
      <w:r w:rsidR="00070CC9" w:rsidRPr="00CA0552">
        <w:rPr>
          <w:rStyle w:val="FontStyle35"/>
          <w:rFonts w:ascii="Arial" w:hAnsi="Arial" w:cs="Arial"/>
          <w:spacing w:val="1"/>
        </w:rPr>
        <w:t xml:space="preserve">Zarządzeniem Prezesa NFZ z </w:t>
      </w:r>
      <w:r w:rsidR="00070CC9" w:rsidRPr="005236DB">
        <w:rPr>
          <w:rStyle w:val="FontStyle35"/>
          <w:rFonts w:ascii="Arial" w:hAnsi="Arial" w:cs="Arial"/>
          <w:spacing w:val="1"/>
        </w:rPr>
        <w:t xml:space="preserve">dnia </w:t>
      </w:r>
      <w:r w:rsidR="00C04629">
        <w:rPr>
          <w:rStyle w:val="FontStyle35"/>
          <w:rFonts w:ascii="Arial" w:hAnsi="Arial" w:cs="Arial"/>
          <w:spacing w:val="1"/>
        </w:rPr>
        <w:t>Nr 60/2023/DSOZ</w:t>
      </w:r>
      <w:r w:rsidR="00C04629" w:rsidRPr="00CA0552">
        <w:rPr>
          <w:rStyle w:val="FontStyle35"/>
          <w:rFonts w:ascii="Arial" w:hAnsi="Arial" w:cs="Arial"/>
          <w:spacing w:val="1"/>
        </w:rPr>
        <w:t xml:space="preserve"> z </w:t>
      </w:r>
      <w:r w:rsidR="00C04629" w:rsidRPr="009A7FEC">
        <w:rPr>
          <w:rStyle w:val="FontStyle35"/>
          <w:rFonts w:ascii="Arial" w:hAnsi="Arial" w:cs="Arial"/>
          <w:spacing w:val="1"/>
        </w:rPr>
        <w:t xml:space="preserve">dnia </w:t>
      </w:r>
      <w:r w:rsidR="00C04629">
        <w:rPr>
          <w:rStyle w:val="FontStyle35"/>
          <w:rFonts w:ascii="Arial" w:hAnsi="Arial" w:cs="Arial"/>
          <w:spacing w:val="1"/>
        </w:rPr>
        <w:t>5 kwietnia 2023</w:t>
      </w:r>
      <w:r w:rsidR="00C04629" w:rsidRPr="009A7FEC">
        <w:rPr>
          <w:rStyle w:val="FontStyle35"/>
          <w:rFonts w:ascii="Arial" w:hAnsi="Arial" w:cs="Arial"/>
          <w:spacing w:val="1"/>
        </w:rPr>
        <w:t xml:space="preserve"> r.</w:t>
      </w:r>
      <w:r w:rsidR="00C04629" w:rsidRPr="00CA0552">
        <w:rPr>
          <w:rStyle w:val="FontStyle35"/>
          <w:rFonts w:ascii="Arial" w:hAnsi="Arial" w:cs="Arial"/>
          <w:spacing w:val="1"/>
        </w:rPr>
        <w:t xml:space="preserve"> </w:t>
      </w:r>
      <w:r w:rsidR="00070CC9" w:rsidRPr="00CA0552">
        <w:rPr>
          <w:rStyle w:val="FontStyle35"/>
          <w:rFonts w:ascii="Arial" w:hAnsi="Arial" w:cs="Arial"/>
          <w:spacing w:val="1"/>
        </w:rPr>
        <w:t>. w sprawie określenia warunków zawierania i realizacji umów o udzielanie świadczeń opieki zdrowotnej rodza</w:t>
      </w:r>
      <w:r w:rsidR="00C95060" w:rsidRPr="00CA0552">
        <w:rPr>
          <w:rStyle w:val="FontStyle35"/>
          <w:rFonts w:ascii="Arial" w:hAnsi="Arial" w:cs="Arial"/>
          <w:spacing w:val="1"/>
        </w:rPr>
        <w:t>ju leczenie stomatologiczne i</w:t>
      </w:r>
      <w:r w:rsidR="00070CC9" w:rsidRPr="00CA0552">
        <w:rPr>
          <w:rStyle w:val="FontStyle35"/>
          <w:rFonts w:ascii="Arial" w:hAnsi="Arial" w:cs="Arial"/>
          <w:spacing w:val="1"/>
        </w:rPr>
        <w:t xml:space="preserve"> innymi przepisami prawa dotyczącymi realizacji gwarantowanych świadczeń stomatologicznych</w:t>
      </w:r>
      <w:r w:rsidR="00181DD0" w:rsidRPr="00181DD0">
        <w:t xml:space="preserve"> </w:t>
      </w:r>
      <w:r w:rsidR="00181DD0" w:rsidRPr="00181DD0">
        <w:rPr>
          <w:rStyle w:val="FontStyle35"/>
          <w:rFonts w:ascii="Arial" w:hAnsi="Arial" w:cs="Arial"/>
          <w:spacing w:val="1"/>
        </w:rPr>
        <w:t>wraz z późniejszymi zmianami</w:t>
      </w:r>
      <w:r w:rsidR="00070CC9" w:rsidRPr="00CA0552">
        <w:rPr>
          <w:rStyle w:val="FontStyle35"/>
          <w:rFonts w:ascii="Arial" w:hAnsi="Arial" w:cs="Arial"/>
          <w:spacing w:val="1"/>
        </w:rPr>
        <w:t>.</w:t>
      </w:r>
    </w:p>
    <w:p w14:paraId="77929DDA" w14:textId="77777777" w:rsidR="00137677" w:rsidRPr="00CA0552" w:rsidRDefault="00137677" w:rsidP="00720D1C">
      <w:pPr>
        <w:pStyle w:val="Style14"/>
        <w:widowControl/>
        <w:suppressAutoHyphens/>
        <w:autoSpaceDN/>
        <w:adjustRightInd/>
        <w:spacing w:line="360" w:lineRule="auto"/>
        <w:ind w:left="567" w:firstLine="0"/>
        <w:rPr>
          <w:rStyle w:val="FontStyle35"/>
          <w:rFonts w:ascii="Arial" w:hAnsi="Arial" w:cs="Arial"/>
          <w:spacing w:val="1"/>
        </w:rPr>
      </w:pPr>
      <w:r>
        <w:rPr>
          <w:rStyle w:val="FontStyle35"/>
          <w:rFonts w:ascii="Arial" w:hAnsi="Arial" w:cs="Arial"/>
          <w:spacing w:val="1"/>
        </w:rPr>
        <w:t>W przypadku zmiany, nowelizacji ww</w:t>
      </w:r>
      <w:r w:rsidR="00943CBB">
        <w:rPr>
          <w:rStyle w:val="FontStyle35"/>
          <w:rFonts w:ascii="Arial" w:hAnsi="Arial" w:cs="Arial"/>
          <w:spacing w:val="1"/>
        </w:rPr>
        <w:t>.</w:t>
      </w:r>
      <w:r>
        <w:rPr>
          <w:rStyle w:val="FontStyle35"/>
          <w:rFonts w:ascii="Arial" w:hAnsi="Arial" w:cs="Arial"/>
          <w:spacing w:val="1"/>
        </w:rPr>
        <w:t xml:space="preserve"> dokumentów, Przyjmujący zamówienie jest zobowiązany do zaznajomienia się z nimi i przestrzegania nowych regulacji.</w:t>
      </w:r>
    </w:p>
    <w:p w14:paraId="4EBEAA6E" w14:textId="77777777" w:rsidR="00007A87" w:rsidRDefault="00007A87" w:rsidP="00007A8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Style w:val="FontStyle35"/>
          <w:rFonts w:ascii="Arial" w:hAnsi="Arial" w:cs="Arial"/>
          <w:spacing w:val="1"/>
        </w:rPr>
        <w:t>„Przyjmujący zamówienie”</w:t>
      </w:r>
      <w:r w:rsidR="00943CBB">
        <w:rPr>
          <w:rStyle w:val="FontStyle35"/>
          <w:rFonts w:ascii="Arial" w:hAnsi="Arial" w:cs="Arial"/>
          <w:spacing w:val="1"/>
        </w:rPr>
        <w:t xml:space="preserve"> </w:t>
      </w:r>
      <w:r w:rsidRPr="00CE4D62">
        <w:rPr>
          <w:rStyle w:val="FontStyle35"/>
          <w:rFonts w:ascii="Arial" w:hAnsi="Arial" w:cs="Arial"/>
          <w:spacing w:val="1"/>
        </w:rPr>
        <w:t xml:space="preserve">zobowiązuje się do </w:t>
      </w:r>
      <w:r w:rsidRPr="00CE4D62">
        <w:rPr>
          <w:rFonts w:ascii="Arial" w:hAnsi="Arial" w:cs="Arial"/>
          <w:spacing w:val="1"/>
          <w:sz w:val="22"/>
          <w:szCs w:val="22"/>
        </w:rPr>
        <w:t xml:space="preserve">zapewnienia ochrony danych osobowych pozyskanych lub udostępnionych mu w związku z wykonywaniem niniejszej umowy, </w:t>
      </w:r>
      <w:r w:rsidRPr="005A5F9F">
        <w:rPr>
          <w:rFonts w:ascii="Arial" w:hAnsi="Arial" w:cs="Arial"/>
          <w:spacing w:val="1"/>
          <w:sz w:val="22"/>
          <w:szCs w:val="22"/>
        </w:rPr>
        <w:t xml:space="preserve">art. 28 ust. </w:t>
      </w:r>
      <w:r w:rsidRPr="005A5F9F">
        <w:rPr>
          <w:rFonts w:ascii="Arial" w:hAnsi="Arial" w:cs="Arial"/>
          <w:spacing w:val="1"/>
          <w:sz w:val="22"/>
          <w:szCs w:val="22"/>
        </w:rPr>
        <w:lastRenderedPageBreak/>
        <w:t>3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5A5F9F">
        <w:rPr>
          <w:rFonts w:ascii="Arial" w:hAnsi="Arial" w:cs="Arial"/>
          <w:spacing w:val="1"/>
          <w:sz w:val="22"/>
          <w:szCs w:val="22"/>
        </w:rPr>
        <w:t>Dz.Urz.UE.L</w:t>
      </w:r>
      <w:proofErr w:type="spellEnd"/>
      <w:r w:rsidRPr="005A5F9F">
        <w:rPr>
          <w:rFonts w:ascii="Arial" w:hAnsi="Arial" w:cs="Arial"/>
          <w:spacing w:val="1"/>
          <w:sz w:val="22"/>
          <w:szCs w:val="22"/>
        </w:rPr>
        <w:t xml:space="preserve"> Nr 119, str. 1)</w:t>
      </w:r>
      <w:r w:rsidRPr="00CE4D62">
        <w:rPr>
          <w:rFonts w:ascii="Arial" w:hAnsi="Arial" w:cs="Arial"/>
          <w:spacing w:val="1"/>
          <w:sz w:val="22"/>
          <w:szCs w:val="22"/>
        </w:rPr>
        <w:t>.</w:t>
      </w:r>
    </w:p>
    <w:p w14:paraId="039D3015" w14:textId="77777777" w:rsidR="00070CC9" w:rsidRPr="00CA0552" w:rsidRDefault="00070CC9" w:rsidP="00070CC9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567" w:hanging="425"/>
        <w:jc w:val="both"/>
        <w:rPr>
          <w:rStyle w:val="FontStyle35"/>
          <w:rFonts w:ascii="Arial" w:hAnsi="Arial" w:cs="Arial"/>
          <w:spacing w:val="1"/>
        </w:rPr>
      </w:pPr>
      <w:r w:rsidRPr="00CA0552">
        <w:rPr>
          <w:rStyle w:val="FontStyle35"/>
          <w:rFonts w:ascii="Arial" w:hAnsi="Arial" w:cs="Arial"/>
          <w:spacing w:val="1"/>
        </w:rPr>
        <w:t>„Przyjmujący zamówienie” zobowiązuje się do zachowania w tajemnicy warunków niniejszej umowy oraz innych informacji i danych stanowiących tajemnicę „</w:t>
      </w:r>
      <w:r w:rsidRPr="00CA0552">
        <w:rPr>
          <w:rFonts w:ascii="Arial" w:hAnsi="Arial" w:cs="Arial"/>
          <w:spacing w:val="1"/>
          <w:sz w:val="22"/>
          <w:szCs w:val="22"/>
        </w:rPr>
        <w:t>Udzielającego zamówienia”</w:t>
      </w:r>
      <w:r w:rsidRPr="00CA0552">
        <w:rPr>
          <w:rStyle w:val="FontStyle35"/>
          <w:rFonts w:ascii="Arial" w:hAnsi="Arial" w:cs="Arial"/>
          <w:spacing w:val="1"/>
        </w:rPr>
        <w:t xml:space="preserve"> uzyskanych w związku z wykonywaniem tej umowy oraz w zakresie organizacji i procedur obowiązujących u „</w:t>
      </w:r>
      <w:r w:rsidRPr="00CA0552">
        <w:rPr>
          <w:rFonts w:ascii="Arial" w:hAnsi="Arial" w:cs="Arial"/>
          <w:spacing w:val="1"/>
          <w:sz w:val="22"/>
          <w:szCs w:val="22"/>
        </w:rPr>
        <w:t>Udzielającego zamówienia”.</w:t>
      </w:r>
    </w:p>
    <w:p w14:paraId="404A3B3E" w14:textId="77777777" w:rsidR="00070CC9" w:rsidRPr="00CA0552" w:rsidRDefault="00070CC9" w:rsidP="00070CC9">
      <w:pPr>
        <w:pStyle w:val="Style14"/>
        <w:widowControl/>
        <w:numPr>
          <w:ilvl w:val="0"/>
          <w:numId w:val="12"/>
        </w:numPr>
        <w:tabs>
          <w:tab w:val="left" w:pos="-142"/>
        </w:tabs>
        <w:suppressAutoHyphens/>
        <w:autoSpaceDN/>
        <w:adjustRightInd/>
        <w:spacing w:line="360" w:lineRule="auto"/>
        <w:ind w:left="567" w:hanging="425"/>
        <w:rPr>
          <w:rStyle w:val="FontStyle35"/>
          <w:rFonts w:ascii="Arial" w:hAnsi="Arial" w:cs="Arial"/>
          <w:spacing w:val="1"/>
        </w:rPr>
      </w:pPr>
      <w:r w:rsidRPr="00CA0552">
        <w:rPr>
          <w:rStyle w:val="FontStyle35"/>
          <w:rFonts w:ascii="Arial" w:hAnsi="Arial" w:cs="Arial"/>
          <w:spacing w:val="1"/>
        </w:rPr>
        <w:t>„Przyjmujący zamówienie” zobowiązuje się do podnoszenia swoich kwalifikacji zgodnie z wymogami przepisów prawa w zakresie wykonywania zawodu lekarza dentysty.</w:t>
      </w:r>
    </w:p>
    <w:p w14:paraId="7ACF9A67" w14:textId="77777777" w:rsidR="00070CC9" w:rsidRPr="00CA0552" w:rsidRDefault="00070CC9" w:rsidP="00070CC9">
      <w:pPr>
        <w:pStyle w:val="Style14"/>
        <w:widowControl/>
        <w:numPr>
          <w:ilvl w:val="0"/>
          <w:numId w:val="12"/>
        </w:numPr>
        <w:tabs>
          <w:tab w:val="left" w:pos="0"/>
        </w:tabs>
        <w:suppressAutoHyphens/>
        <w:autoSpaceDN/>
        <w:adjustRightInd/>
        <w:spacing w:line="360" w:lineRule="auto"/>
        <w:ind w:left="567" w:hanging="425"/>
        <w:rPr>
          <w:rStyle w:val="FontStyle35"/>
          <w:rFonts w:ascii="Arial" w:hAnsi="Arial" w:cs="Arial"/>
          <w:spacing w:val="1"/>
        </w:rPr>
      </w:pPr>
      <w:r w:rsidRPr="00CA0552">
        <w:rPr>
          <w:rStyle w:val="FontStyle35"/>
          <w:rFonts w:ascii="Arial" w:hAnsi="Arial" w:cs="Arial"/>
          <w:spacing w:val="1"/>
        </w:rPr>
        <w:t>„Przyjmujący zamówienie” zobowiązuje się do niekierowania pacjentów do innych podmiotów  leczniczych, jeżeli przedmiotowe świadczenie zdrowotne może być wykonane u „Przyjmującego zamówienie”.</w:t>
      </w:r>
    </w:p>
    <w:p w14:paraId="09635C4E" w14:textId="77777777" w:rsidR="00070CC9" w:rsidRPr="00CA0552" w:rsidRDefault="00070CC9" w:rsidP="00070CC9">
      <w:pPr>
        <w:pStyle w:val="Style14"/>
        <w:widowControl/>
        <w:numPr>
          <w:ilvl w:val="0"/>
          <w:numId w:val="12"/>
        </w:numPr>
        <w:tabs>
          <w:tab w:val="left" w:pos="0"/>
        </w:tabs>
        <w:suppressAutoHyphens/>
        <w:autoSpaceDN/>
        <w:adjustRightInd/>
        <w:spacing w:line="360" w:lineRule="auto"/>
        <w:ind w:left="567" w:hanging="425"/>
        <w:rPr>
          <w:rStyle w:val="FontStyle35"/>
          <w:rFonts w:ascii="Arial" w:hAnsi="Arial" w:cs="Arial"/>
          <w:spacing w:val="1"/>
        </w:rPr>
      </w:pPr>
      <w:r w:rsidRPr="00CA0552">
        <w:rPr>
          <w:rStyle w:val="FontStyle35"/>
          <w:rFonts w:ascii="Arial" w:hAnsi="Arial" w:cs="Arial"/>
          <w:spacing w:val="1"/>
        </w:rPr>
        <w:t>„Przyjmujący zamówienie” nie może prowadzić działalności konkurencyjnej wobec „Udzielającego Zamówienia” w godzinach wyznaczonych na realizację zadań objętych przedmiotem niniejszej umowy, które to godziny zostały wykazane w „harmonogramie zasoby” przez „Udzielającego zamówienia” do Narodowego Funduszu Zdrowia.</w:t>
      </w:r>
    </w:p>
    <w:p w14:paraId="43D8CB9E" w14:textId="77777777" w:rsidR="00070CC9" w:rsidRPr="00CA0552" w:rsidRDefault="00070CC9" w:rsidP="00070CC9">
      <w:pPr>
        <w:pStyle w:val="Style14"/>
        <w:widowControl/>
        <w:numPr>
          <w:ilvl w:val="0"/>
          <w:numId w:val="12"/>
        </w:numPr>
        <w:tabs>
          <w:tab w:val="left" w:pos="0"/>
          <w:tab w:val="left" w:pos="284"/>
        </w:tabs>
        <w:suppressAutoHyphens/>
        <w:autoSpaceDN/>
        <w:adjustRightInd/>
        <w:spacing w:line="360" w:lineRule="auto"/>
        <w:ind w:left="567" w:hanging="425"/>
        <w:rPr>
          <w:rStyle w:val="FontStyle35"/>
          <w:rFonts w:ascii="Arial" w:hAnsi="Arial" w:cs="Arial"/>
          <w:spacing w:val="1"/>
        </w:rPr>
      </w:pPr>
      <w:r w:rsidRPr="00CA0552">
        <w:rPr>
          <w:rStyle w:val="FontStyle35"/>
          <w:rFonts w:ascii="Arial" w:hAnsi="Arial" w:cs="Arial"/>
          <w:spacing w:val="1"/>
        </w:rPr>
        <w:t>„Przyjmujący zamówienie” zobowiązuje się do zajmowania merytorycznego stanowiska na wniosek „Udzielającego zamówienia”, w sprawach mających bezpośredni związek z udzielanymi świadczeniami zdrowotnymi.</w:t>
      </w:r>
    </w:p>
    <w:p w14:paraId="6F083779" w14:textId="77777777" w:rsidR="00070CC9" w:rsidRPr="00CA0552" w:rsidRDefault="00070CC9" w:rsidP="00070CC9">
      <w:pPr>
        <w:pStyle w:val="Tekstpodstawowy"/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§ 3.</w:t>
      </w:r>
    </w:p>
    <w:p w14:paraId="29451D50" w14:textId="634F47A2" w:rsidR="00007A87" w:rsidRPr="00891121" w:rsidRDefault="00070CC9">
      <w:pPr>
        <w:widowControl w:val="0"/>
        <w:numPr>
          <w:ilvl w:val="0"/>
          <w:numId w:val="11"/>
        </w:numPr>
        <w:tabs>
          <w:tab w:val="left" w:pos="540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540" w:right="105"/>
        <w:jc w:val="both"/>
        <w:rPr>
          <w:rFonts w:ascii="Arial" w:hAnsi="Arial" w:cs="Arial"/>
          <w:spacing w:val="1"/>
          <w:sz w:val="22"/>
          <w:szCs w:val="22"/>
        </w:rPr>
      </w:pPr>
      <w:r w:rsidRPr="00891121">
        <w:rPr>
          <w:rStyle w:val="FontStyle35"/>
          <w:rFonts w:ascii="Arial" w:hAnsi="Arial" w:cs="Arial"/>
        </w:rPr>
        <w:t>Świadczenia</w:t>
      </w:r>
      <w:r w:rsidRPr="00DC4E72">
        <w:rPr>
          <w:rFonts w:ascii="Arial" w:hAnsi="Arial" w:cs="Arial"/>
          <w:spacing w:val="1"/>
          <w:sz w:val="22"/>
          <w:szCs w:val="22"/>
        </w:rPr>
        <w:t xml:space="preserve">, o których mowa w §1 udzielane są w siedzibie „Udzielającego zamówienia” </w:t>
      </w:r>
      <w:r w:rsidR="00104067" w:rsidRPr="00DC4E72">
        <w:rPr>
          <w:rFonts w:ascii="Arial" w:hAnsi="Arial" w:cs="Arial"/>
          <w:spacing w:val="1"/>
          <w:sz w:val="22"/>
          <w:szCs w:val="22"/>
        </w:rPr>
        <w:br/>
      </w:r>
      <w:r w:rsidRPr="00DC4E72">
        <w:rPr>
          <w:rFonts w:ascii="Arial" w:hAnsi="Arial" w:cs="Arial"/>
          <w:spacing w:val="1"/>
          <w:sz w:val="22"/>
          <w:szCs w:val="22"/>
        </w:rPr>
        <w:t>w Warszawie, przy ul. Nowy Zjazd 1 wg harmonogramu ustalonego przez Kierownika Poradni zatwierdzonego przez Dyrektora ds. Medyc</w:t>
      </w:r>
      <w:r w:rsidR="002743F8" w:rsidRPr="00DC4E72">
        <w:rPr>
          <w:rFonts w:ascii="Arial" w:hAnsi="Arial" w:cs="Arial"/>
          <w:spacing w:val="1"/>
          <w:sz w:val="22"/>
          <w:szCs w:val="22"/>
        </w:rPr>
        <w:t>znych</w:t>
      </w:r>
      <w:r w:rsidR="00DC4E72" w:rsidRPr="00DC4E72">
        <w:rPr>
          <w:rFonts w:ascii="Arial" w:hAnsi="Arial" w:cs="Arial"/>
          <w:spacing w:val="1"/>
          <w:sz w:val="22"/>
          <w:szCs w:val="22"/>
        </w:rPr>
        <w:t xml:space="preserve"> i przyjętego do wiadomości przed rozpoczęciem udzielania świadczeń.</w:t>
      </w:r>
    </w:p>
    <w:p w14:paraId="2B08A387" w14:textId="5541A637" w:rsidR="006A4161" w:rsidRPr="005236DB" w:rsidRDefault="006A4161" w:rsidP="006A4161">
      <w:pPr>
        <w:widowControl w:val="0"/>
        <w:numPr>
          <w:ilvl w:val="0"/>
          <w:numId w:val="11"/>
        </w:numPr>
        <w:tabs>
          <w:tab w:val="left" w:pos="540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540" w:right="105"/>
        <w:jc w:val="both"/>
        <w:rPr>
          <w:rStyle w:val="FontStyle35"/>
          <w:rFonts w:ascii="Arial" w:hAnsi="Arial" w:cs="Arial"/>
          <w:spacing w:val="1"/>
        </w:rPr>
      </w:pPr>
      <w:r w:rsidRPr="005236DB">
        <w:rPr>
          <w:rStyle w:val="FontStyle35"/>
          <w:rFonts w:ascii="Arial" w:hAnsi="Arial" w:cs="Arial"/>
          <w:spacing w:val="1"/>
        </w:rPr>
        <w:t>„</w:t>
      </w:r>
      <w:r w:rsidRPr="00891121">
        <w:rPr>
          <w:rStyle w:val="FontStyle35"/>
          <w:rFonts w:ascii="Arial" w:hAnsi="Arial" w:cs="Arial"/>
          <w:spacing w:val="1"/>
        </w:rPr>
        <w:t>Przyjmujący zamówienie” oświadcza, iż zapoznał się z obowiązującym go na dzień podpisania umowy zaplanowanym do wykonywania miesięcznym punktowym limitem świadczeń zdrowotnych.</w:t>
      </w:r>
      <w:r w:rsidRPr="005236DB">
        <w:rPr>
          <w:rStyle w:val="FontStyle35"/>
          <w:rFonts w:ascii="Arial" w:hAnsi="Arial" w:cs="Arial"/>
          <w:spacing w:val="1"/>
        </w:rPr>
        <w:t xml:space="preserve"> </w:t>
      </w:r>
    </w:p>
    <w:p w14:paraId="36B724B9" w14:textId="737BFD4C" w:rsidR="006A4161" w:rsidRPr="003F5094" w:rsidRDefault="006A4161" w:rsidP="00891121">
      <w:pPr>
        <w:widowControl w:val="0"/>
        <w:numPr>
          <w:ilvl w:val="0"/>
          <w:numId w:val="11"/>
        </w:numPr>
        <w:tabs>
          <w:tab w:val="left" w:pos="540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540" w:right="105"/>
        <w:jc w:val="both"/>
        <w:rPr>
          <w:rFonts w:ascii="Arial" w:hAnsi="Arial" w:cs="Arial"/>
          <w:spacing w:val="1"/>
          <w:sz w:val="22"/>
          <w:szCs w:val="22"/>
        </w:rPr>
      </w:pPr>
      <w:r w:rsidRPr="00891121">
        <w:rPr>
          <w:rStyle w:val="FontStyle35"/>
          <w:rFonts w:ascii="Arial" w:hAnsi="Arial" w:cs="Arial"/>
          <w:spacing w:val="1"/>
        </w:rPr>
        <w:t>„Udzielający zamówienia” zastrzega sobie możliwość zmiany harmonogramu udzielania świadczeń.</w:t>
      </w:r>
    </w:p>
    <w:p w14:paraId="5B823F62" w14:textId="5159F87A" w:rsidR="00070CC9" w:rsidRPr="0097158A" w:rsidRDefault="00104067" w:rsidP="00B547E6">
      <w:pPr>
        <w:widowControl w:val="0"/>
        <w:numPr>
          <w:ilvl w:val="0"/>
          <w:numId w:val="11"/>
        </w:numPr>
        <w:tabs>
          <w:tab w:val="left" w:pos="540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540" w:right="105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„</w:t>
      </w:r>
      <w:r w:rsidR="002743F8">
        <w:rPr>
          <w:rFonts w:ascii="Arial" w:hAnsi="Arial" w:cs="Arial"/>
          <w:spacing w:val="1"/>
          <w:sz w:val="22"/>
          <w:szCs w:val="22"/>
        </w:rPr>
        <w:t>Przyjmujący zamówienie</w:t>
      </w:r>
      <w:r>
        <w:rPr>
          <w:rFonts w:ascii="Arial" w:hAnsi="Arial" w:cs="Arial"/>
          <w:spacing w:val="1"/>
          <w:sz w:val="22"/>
          <w:szCs w:val="22"/>
        </w:rPr>
        <w:t>”</w:t>
      </w:r>
      <w:r w:rsidR="002743F8">
        <w:rPr>
          <w:rFonts w:ascii="Arial" w:hAnsi="Arial" w:cs="Arial"/>
          <w:spacing w:val="1"/>
          <w:sz w:val="22"/>
          <w:szCs w:val="22"/>
        </w:rPr>
        <w:t xml:space="preserve"> zobowiązuje się do udzielania świadczeń zdrowotnych </w:t>
      </w:r>
      <w:r>
        <w:rPr>
          <w:rFonts w:ascii="Arial" w:hAnsi="Arial" w:cs="Arial"/>
          <w:spacing w:val="1"/>
          <w:sz w:val="22"/>
          <w:szCs w:val="22"/>
        </w:rPr>
        <w:t>gwarantowanych (NFZ)</w:t>
      </w:r>
      <w:r w:rsidR="003F5094">
        <w:rPr>
          <w:rFonts w:ascii="Arial" w:hAnsi="Arial" w:cs="Arial"/>
          <w:spacing w:val="1"/>
          <w:sz w:val="22"/>
          <w:szCs w:val="22"/>
        </w:rPr>
        <w:t xml:space="preserve"> </w:t>
      </w:r>
      <w:r w:rsidR="00B547E6">
        <w:rPr>
          <w:rFonts w:ascii="Arial" w:hAnsi="Arial" w:cs="Arial"/>
          <w:spacing w:val="1"/>
          <w:sz w:val="22"/>
          <w:szCs w:val="22"/>
        </w:rPr>
        <w:t>w wymiarze</w:t>
      </w:r>
      <w:r w:rsidR="0097158A">
        <w:rPr>
          <w:rFonts w:ascii="Arial" w:hAnsi="Arial" w:cs="Arial"/>
          <w:spacing w:val="1"/>
          <w:sz w:val="22"/>
          <w:szCs w:val="22"/>
        </w:rPr>
        <w:t xml:space="preserve"> nie mniej</w:t>
      </w:r>
      <w:r w:rsidR="00B547E6">
        <w:rPr>
          <w:rFonts w:ascii="Arial" w:hAnsi="Arial" w:cs="Arial"/>
          <w:spacing w:val="1"/>
          <w:sz w:val="22"/>
          <w:szCs w:val="22"/>
        </w:rPr>
        <w:t>szym</w:t>
      </w:r>
      <w:r w:rsidR="0097158A">
        <w:rPr>
          <w:rFonts w:ascii="Arial" w:hAnsi="Arial" w:cs="Arial"/>
          <w:spacing w:val="1"/>
          <w:sz w:val="22"/>
          <w:szCs w:val="22"/>
        </w:rPr>
        <w:t xml:space="preserve"> niż </w:t>
      </w:r>
      <w:r w:rsidR="00070CC9" w:rsidRPr="0097158A">
        <w:rPr>
          <w:rFonts w:ascii="Arial" w:hAnsi="Arial" w:cs="Arial"/>
          <w:spacing w:val="1"/>
          <w:sz w:val="22"/>
          <w:szCs w:val="22"/>
        </w:rPr>
        <w:t>15 godzin</w:t>
      </w:r>
      <w:r w:rsidR="00B547E6">
        <w:rPr>
          <w:rFonts w:ascii="Arial" w:hAnsi="Arial" w:cs="Arial"/>
          <w:spacing w:val="1"/>
          <w:sz w:val="22"/>
          <w:szCs w:val="22"/>
        </w:rPr>
        <w:t xml:space="preserve"> tygodniowo</w:t>
      </w:r>
      <w:r w:rsidR="00DC4E72">
        <w:rPr>
          <w:rFonts w:ascii="Arial" w:hAnsi="Arial" w:cs="Arial"/>
          <w:spacing w:val="1"/>
          <w:sz w:val="22"/>
          <w:szCs w:val="22"/>
        </w:rPr>
        <w:t xml:space="preserve"> </w:t>
      </w:r>
      <w:r w:rsidR="00B547E6">
        <w:rPr>
          <w:rFonts w:ascii="Arial" w:hAnsi="Arial" w:cs="Arial"/>
          <w:spacing w:val="1"/>
          <w:sz w:val="22"/>
          <w:szCs w:val="22"/>
        </w:rPr>
        <w:t>(</w:t>
      </w:r>
      <w:r w:rsidR="002743F8">
        <w:rPr>
          <w:rFonts w:ascii="Arial" w:hAnsi="Arial" w:cs="Arial"/>
          <w:spacing w:val="1"/>
          <w:sz w:val="22"/>
          <w:szCs w:val="22"/>
        </w:rPr>
        <w:t>od poniedziałku do piątku</w:t>
      </w:r>
      <w:r w:rsidR="00B547E6">
        <w:rPr>
          <w:rFonts w:ascii="Arial" w:hAnsi="Arial" w:cs="Arial"/>
          <w:spacing w:val="1"/>
          <w:sz w:val="22"/>
          <w:szCs w:val="22"/>
        </w:rPr>
        <w:t>)</w:t>
      </w:r>
      <w:r w:rsidR="00070CC9" w:rsidRPr="0097158A">
        <w:rPr>
          <w:rFonts w:ascii="Arial" w:hAnsi="Arial" w:cs="Arial"/>
          <w:spacing w:val="1"/>
          <w:sz w:val="22"/>
          <w:szCs w:val="22"/>
        </w:rPr>
        <w:t>, w tym co najmniej jeden dzień w godzinach popołudniowych</w:t>
      </w:r>
      <w:r w:rsidR="00DC4E72">
        <w:rPr>
          <w:rFonts w:ascii="Arial" w:hAnsi="Arial" w:cs="Arial"/>
          <w:spacing w:val="1"/>
          <w:sz w:val="22"/>
          <w:szCs w:val="22"/>
        </w:rPr>
        <w:t>.</w:t>
      </w:r>
    </w:p>
    <w:p w14:paraId="0CF8DFB3" w14:textId="39049F97" w:rsidR="000958DA" w:rsidRPr="003F5094" w:rsidRDefault="00104067" w:rsidP="00891121">
      <w:pPr>
        <w:widowControl w:val="0"/>
        <w:numPr>
          <w:ilvl w:val="0"/>
          <w:numId w:val="11"/>
        </w:numPr>
        <w:tabs>
          <w:tab w:val="left" w:pos="540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540" w:right="105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„Udzielający z</w:t>
      </w:r>
      <w:r w:rsidR="002743F8">
        <w:rPr>
          <w:rFonts w:ascii="Arial" w:hAnsi="Arial" w:cs="Arial"/>
          <w:spacing w:val="1"/>
          <w:sz w:val="22"/>
          <w:szCs w:val="22"/>
        </w:rPr>
        <w:t>amówienia</w:t>
      </w:r>
      <w:r>
        <w:rPr>
          <w:rFonts w:ascii="Arial" w:hAnsi="Arial" w:cs="Arial"/>
          <w:spacing w:val="1"/>
          <w:sz w:val="22"/>
          <w:szCs w:val="22"/>
        </w:rPr>
        <w:t>”</w:t>
      </w:r>
      <w:r w:rsidR="002743F8">
        <w:rPr>
          <w:rFonts w:ascii="Arial" w:hAnsi="Arial" w:cs="Arial"/>
          <w:spacing w:val="1"/>
          <w:sz w:val="22"/>
          <w:szCs w:val="22"/>
        </w:rPr>
        <w:t xml:space="preserve"> oświadcza, że umożliwi </w:t>
      </w:r>
      <w:r>
        <w:rPr>
          <w:rFonts w:ascii="Arial" w:hAnsi="Arial" w:cs="Arial"/>
          <w:spacing w:val="1"/>
          <w:sz w:val="22"/>
          <w:szCs w:val="22"/>
        </w:rPr>
        <w:t>„</w:t>
      </w:r>
      <w:r w:rsidR="002743F8">
        <w:rPr>
          <w:rFonts w:ascii="Arial" w:hAnsi="Arial" w:cs="Arial"/>
          <w:spacing w:val="1"/>
          <w:sz w:val="22"/>
          <w:szCs w:val="22"/>
        </w:rPr>
        <w:t>Przyjmującemu zamó</w:t>
      </w:r>
      <w:r w:rsidR="00B547E6">
        <w:rPr>
          <w:rFonts w:ascii="Arial" w:hAnsi="Arial" w:cs="Arial"/>
          <w:spacing w:val="1"/>
          <w:sz w:val="22"/>
          <w:szCs w:val="22"/>
        </w:rPr>
        <w:t>wienie</w:t>
      </w:r>
      <w:r>
        <w:rPr>
          <w:rFonts w:ascii="Arial" w:hAnsi="Arial" w:cs="Arial"/>
          <w:spacing w:val="1"/>
          <w:sz w:val="22"/>
          <w:szCs w:val="22"/>
        </w:rPr>
        <w:t xml:space="preserve">” </w:t>
      </w:r>
      <w:r>
        <w:rPr>
          <w:rFonts w:ascii="Arial" w:hAnsi="Arial" w:cs="Arial"/>
          <w:spacing w:val="1"/>
          <w:sz w:val="22"/>
          <w:szCs w:val="22"/>
        </w:rPr>
        <w:br/>
        <w:t>a „Przyjmujący zamówienie” zobowiązuje się do udzielania</w:t>
      </w:r>
      <w:r w:rsidR="002743F8">
        <w:rPr>
          <w:rFonts w:ascii="Arial" w:hAnsi="Arial" w:cs="Arial"/>
          <w:spacing w:val="1"/>
          <w:sz w:val="22"/>
          <w:szCs w:val="22"/>
        </w:rPr>
        <w:t xml:space="preserve"> świadczeń</w:t>
      </w:r>
      <w:r w:rsidR="00B547E6">
        <w:rPr>
          <w:rFonts w:ascii="Arial" w:hAnsi="Arial" w:cs="Arial"/>
          <w:spacing w:val="1"/>
          <w:sz w:val="22"/>
          <w:szCs w:val="22"/>
        </w:rPr>
        <w:t xml:space="preserve"> zdrowotnych</w:t>
      </w:r>
      <w:r w:rsidR="003F5094">
        <w:rPr>
          <w:rFonts w:ascii="Arial" w:hAnsi="Arial" w:cs="Arial"/>
          <w:spacing w:val="1"/>
          <w:sz w:val="22"/>
          <w:szCs w:val="22"/>
        </w:rPr>
        <w:t>.</w:t>
      </w:r>
      <w:r w:rsidR="00DD50B4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42AA9B1D" w14:textId="77777777" w:rsidR="00070CC9" w:rsidRPr="00CA0552" w:rsidRDefault="00070CC9" w:rsidP="00070CC9">
      <w:pPr>
        <w:pStyle w:val="Tekstpodstawowy"/>
        <w:widowControl w:val="0"/>
        <w:numPr>
          <w:ilvl w:val="0"/>
          <w:numId w:val="11"/>
        </w:num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540" w:right="105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 xml:space="preserve">W uzasadnionych przypadkach, poza zatwierdzonym miesięcznym harmonogramem udzielania świadczeń, „Przyjmujący zamówienie” może zostać zobowiązany do wykonywania świadczeń w dni wskazane przez Kierownika Poradni i zatwierdzone przez Dyrektora ds. </w:t>
      </w:r>
      <w:r w:rsidRPr="00CA0552">
        <w:rPr>
          <w:rFonts w:ascii="Arial" w:hAnsi="Arial" w:cs="Arial"/>
          <w:spacing w:val="1"/>
          <w:sz w:val="22"/>
          <w:szCs w:val="22"/>
        </w:rPr>
        <w:lastRenderedPageBreak/>
        <w:t>Medycznych.</w:t>
      </w:r>
    </w:p>
    <w:p w14:paraId="260D6D25" w14:textId="77777777" w:rsidR="002C668F" w:rsidRDefault="00160D62" w:rsidP="000958DA">
      <w:pPr>
        <w:pStyle w:val="Tekstpodstawowy"/>
        <w:widowControl w:val="0"/>
        <w:numPr>
          <w:ilvl w:val="0"/>
          <w:numId w:val="11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3" w:hanging="331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W przypadku</w:t>
      </w:r>
      <w:r w:rsidR="00943CBB"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 xml:space="preserve">planowanej </w:t>
      </w:r>
      <w:r w:rsidRPr="00CA0552">
        <w:rPr>
          <w:rFonts w:ascii="Arial" w:hAnsi="Arial" w:cs="Arial"/>
          <w:spacing w:val="1"/>
          <w:sz w:val="22"/>
          <w:szCs w:val="22"/>
        </w:rPr>
        <w:t xml:space="preserve">nieobecności </w:t>
      </w:r>
      <w:r w:rsidR="00070CC9" w:rsidRPr="00CA0552">
        <w:rPr>
          <w:rFonts w:ascii="Arial" w:hAnsi="Arial" w:cs="Arial"/>
          <w:spacing w:val="1"/>
          <w:sz w:val="22"/>
          <w:szCs w:val="22"/>
        </w:rPr>
        <w:t xml:space="preserve">„Przyjmujący zamówienie” zobowiązany jest </w:t>
      </w:r>
      <w:r>
        <w:rPr>
          <w:rFonts w:ascii="Arial" w:hAnsi="Arial" w:cs="Arial"/>
          <w:spacing w:val="1"/>
          <w:sz w:val="22"/>
          <w:szCs w:val="22"/>
        </w:rPr>
        <w:t>złożyć pisemny wniosek o dni wolne do</w:t>
      </w:r>
      <w:r w:rsidR="00070CC9" w:rsidRPr="00CA0552">
        <w:rPr>
          <w:rFonts w:ascii="Arial" w:hAnsi="Arial" w:cs="Arial"/>
          <w:spacing w:val="1"/>
          <w:sz w:val="22"/>
          <w:szCs w:val="22"/>
        </w:rPr>
        <w:t xml:space="preserve"> „Udzielającego zamówieni</w:t>
      </w:r>
      <w:r w:rsidR="0066706C">
        <w:rPr>
          <w:rFonts w:ascii="Arial" w:hAnsi="Arial" w:cs="Arial"/>
          <w:spacing w:val="1"/>
          <w:sz w:val="22"/>
          <w:szCs w:val="22"/>
        </w:rPr>
        <w:t>a” oraz</w:t>
      </w:r>
      <w:r>
        <w:rPr>
          <w:rFonts w:ascii="Arial" w:hAnsi="Arial" w:cs="Arial"/>
          <w:spacing w:val="1"/>
          <w:sz w:val="22"/>
          <w:szCs w:val="22"/>
        </w:rPr>
        <w:t xml:space="preserve"> uzyskać</w:t>
      </w:r>
      <w:r w:rsidR="0066706C">
        <w:rPr>
          <w:rFonts w:ascii="Arial" w:hAnsi="Arial" w:cs="Arial"/>
          <w:spacing w:val="1"/>
          <w:sz w:val="22"/>
          <w:szCs w:val="22"/>
        </w:rPr>
        <w:t xml:space="preserve"> jego</w:t>
      </w:r>
      <w:r>
        <w:rPr>
          <w:rFonts w:ascii="Arial" w:hAnsi="Arial" w:cs="Arial"/>
          <w:spacing w:val="1"/>
          <w:sz w:val="22"/>
          <w:szCs w:val="22"/>
        </w:rPr>
        <w:t xml:space="preserve"> zgodę</w:t>
      </w:r>
      <w:r w:rsidR="00070CC9" w:rsidRPr="00CA0552">
        <w:rPr>
          <w:rFonts w:ascii="Arial" w:hAnsi="Arial" w:cs="Arial"/>
          <w:spacing w:val="1"/>
          <w:sz w:val="22"/>
          <w:szCs w:val="22"/>
        </w:rPr>
        <w:t xml:space="preserve">. </w:t>
      </w:r>
      <w:r w:rsidR="00165CB1">
        <w:rPr>
          <w:rFonts w:ascii="Arial" w:hAnsi="Arial" w:cs="Arial"/>
          <w:spacing w:val="1"/>
          <w:sz w:val="22"/>
          <w:szCs w:val="22"/>
        </w:rPr>
        <w:t>Strony dopuszczają wspólne ustalenie okresu, w którym „Przyjmujący zamówienie” nie będzie realizował świadczeń.</w:t>
      </w:r>
    </w:p>
    <w:p w14:paraId="6C20F476" w14:textId="77777777" w:rsidR="00104067" w:rsidRPr="000958DA" w:rsidRDefault="00160D62" w:rsidP="000958DA">
      <w:pPr>
        <w:pStyle w:val="Tekstpodstawowy"/>
        <w:widowControl w:val="0"/>
        <w:numPr>
          <w:ilvl w:val="0"/>
          <w:numId w:val="11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3" w:hanging="331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W nagłych przypadkach „Udzielający</w:t>
      </w:r>
      <w:r w:rsidRPr="00CA0552">
        <w:rPr>
          <w:rFonts w:ascii="Arial" w:hAnsi="Arial" w:cs="Arial"/>
          <w:spacing w:val="1"/>
          <w:sz w:val="22"/>
          <w:szCs w:val="22"/>
        </w:rPr>
        <w:t xml:space="preserve"> zamówieni</w:t>
      </w:r>
      <w:r>
        <w:rPr>
          <w:rFonts w:ascii="Arial" w:hAnsi="Arial" w:cs="Arial"/>
          <w:spacing w:val="1"/>
          <w:sz w:val="22"/>
          <w:szCs w:val="22"/>
        </w:rPr>
        <w:t xml:space="preserve">a” dopuszcza </w:t>
      </w:r>
      <w:r w:rsidR="00B93A13">
        <w:rPr>
          <w:rFonts w:ascii="Arial" w:hAnsi="Arial" w:cs="Arial"/>
          <w:spacing w:val="1"/>
          <w:sz w:val="22"/>
          <w:szCs w:val="22"/>
        </w:rPr>
        <w:t xml:space="preserve">niezwłoczne przekazywanie informacji </w:t>
      </w:r>
      <w:r>
        <w:rPr>
          <w:rFonts w:ascii="Arial" w:hAnsi="Arial" w:cs="Arial"/>
          <w:spacing w:val="1"/>
          <w:sz w:val="22"/>
          <w:szCs w:val="22"/>
        </w:rPr>
        <w:t>o nieobecności</w:t>
      </w:r>
      <w:r w:rsidR="0066706C">
        <w:rPr>
          <w:rFonts w:ascii="Arial" w:hAnsi="Arial" w:cs="Arial"/>
          <w:spacing w:val="1"/>
          <w:sz w:val="22"/>
          <w:szCs w:val="22"/>
        </w:rPr>
        <w:t xml:space="preserve"> i związanej z nią koniecznością zmiany terminów wizyt pacjentów drogą telefoniczną</w:t>
      </w:r>
      <w:r>
        <w:rPr>
          <w:rFonts w:ascii="Arial" w:hAnsi="Arial" w:cs="Arial"/>
          <w:spacing w:val="1"/>
          <w:sz w:val="22"/>
          <w:szCs w:val="22"/>
        </w:rPr>
        <w:t xml:space="preserve"> lub</w:t>
      </w:r>
      <w:r w:rsidR="0066706C">
        <w:rPr>
          <w:rFonts w:ascii="Arial" w:hAnsi="Arial" w:cs="Arial"/>
          <w:spacing w:val="1"/>
          <w:sz w:val="22"/>
          <w:szCs w:val="22"/>
        </w:rPr>
        <w:t xml:space="preserve"> drogą mailową. </w:t>
      </w:r>
    </w:p>
    <w:p w14:paraId="474F52C5" w14:textId="77777777" w:rsidR="00070CC9" w:rsidRPr="00CA0552" w:rsidRDefault="00070CC9" w:rsidP="00070CC9">
      <w:pPr>
        <w:pStyle w:val="Tekstpodstawowy"/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§ 4.</w:t>
      </w:r>
    </w:p>
    <w:p w14:paraId="49272BCE" w14:textId="77777777" w:rsidR="002B0B4B" w:rsidRPr="00595F7F" w:rsidRDefault="00C852BE" w:rsidP="002B0B4B">
      <w:pPr>
        <w:pStyle w:val="Tekstpodstawowy"/>
        <w:widowControl w:val="0"/>
        <w:numPr>
          <w:ilvl w:val="0"/>
          <w:numId w:val="10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3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„</w:t>
      </w:r>
      <w:r w:rsidR="002B0B4B" w:rsidRPr="00595F7F">
        <w:rPr>
          <w:rFonts w:ascii="Arial" w:hAnsi="Arial" w:cs="Arial"/>
          <w:spacing w:val="1"/>
          <w:sz w:val="22"/>
          <w:szCs w:val="22"/>
        </w:rPr>
        <w:t>Przyjmujący zamówienie</w:t>
      </w:r>
      <w:r>
        <w:rPr>
          <w:rFonts w:ascii="Arial" w:hAnsi="Arial" w:cs="Arial"/>
          <w:spacing w:val="1"/>
          <w:sz w:val="22"/>
          <w:szCs w:val="22"/>
        </w:rPr>
        <w:t>”</w:t>
      </w:r>
      <w:r w:rsidR="002B0B4B" w:rsidRPr="00595F7F">
        <w:rPr>
          <w:rFonts w:ascii="Arial" w:hAnsi="Arial" w:cs="Arial"/>
          <w:spacing w:val="1"/>
          <w:sz w:val="22"/>
          <w:szCs w:val="22"/>
        </w:rPr>
        <w:t xml:space="preserve"> zobowiązuje się na czas trwania umowy do zawarcia umowy o ubezpieczenie od odpowiedzialności cywilnej w zakresie objętym niniejszą umową a także utrzymywania jej przez cały okres obowiązywania umowy.</w:t>
      </w:r>
    </w:p>
    <w:p w14:paraId="7EC84850" w14:textId="77777777" w:rsidR="002B0B4B" w:rsidRPr="009E1ADF" w:rsidRDefault="002B0B4B" w:rsidP="002B0B4B">
      <w:pPr>
        <w:pStyle w:val="Tekstpodstawowy"/>
        <w:widowControl w:val="0"/>
        <w:numPr>
          <w:ilvl w:val="0"/>
          <w:numId w:val="10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08"/>
        <w:jc w:val="both"/>
        <w:rPr>
          <w:rFonts w:ascii="Arial" w:hAnsi="Arial" w:cs="Arial"/>
          <w:spacing w:val="1"/>
          <w:sz w:val="22"/>
          <w:szCs w:val="22"/>
        </w:rPr>
      </w:pPr>
      <w:r w:rsidRPr="00D1032B">
        <w:rPr>
          <w:rFonts w:ascii="Arial" w:hAnsi="Arial" w:cs="Arial"/>
          <w:spacing w:val="1"/>
          <w:sz w:val="22"/>
          <w:szCs w:val="22"/>
        </w:rPr>
        <w:t>W przypadku, gdy umowa ubezpieczenia od odpowiedzial</w:t>
      </w:r>
      <w:r>
        <w:rPr>
          <w:rFonts w:ascii="Arial" w:hAnsi="Arial" w:cs="Arial"/>
          <w:spacing w:val="1"/>
          <w:sz w:val="22"/>
          <w:szCs w:val="22"/>
        </w:rPr>
        <w:t xml:space="preserve">ności cywilnej wygaśnie </w:t>
      </w:r>
      <w:r w:rsidRPr="00D1032B">
        <w:rPr>
          <w:rFonts w:ascii="Arial" w:hAnsi="Arial" w:cs="Arial"/>
          <w:spacing w:val="1"/>
          <w:sz w:val="22"/>
          <w:szCs w:val="22"/>
        </w:rPr>
        <w:t xml:space="preserve">w trakcie obowiązywania umowy, </w:t>
      </w:r>
      <w:r w:rsidR="00C852BE">
        <w:rPr>
          <w:rFonts w:ascii="Arial" w:hAnsi="Arial" w:cs="Arial"/>
          <w:spacing w:val="1"/>
          <w:sz w:val="22"/>
          <w:szCs w:val="22"/>
        </w:rPr>
        <w:t>„</w:t>
      </w:r>
      <w:r>
        <w:rPr>
          <w:rFonts w:ascii="Arial" w:hAnsi="Arial" w:cs="Arial"/>
          <w:spacing w:val="1"/>
          <w:sz w:val="22"/>
          <w:szCs w:val="22"/>
        </w:rPr>
        <w:t>Przyjmujący zamówienie</w:t>
      </w:r>
      <w:r w:rsidR="00C852BE">
        <w:rPr>
          <w:rFonts w:ascii="Arial" w:hAnsi="Arial" w:cs="Arial"/>
          <w:spacing w:val="1"/>
          <w:sz w:val="22"/>
          <w:szCs w:val="22"/>
        </w:rPr>
        <w:t>”</w:t>
      </w:r>
      <w:r w:rsidRPr="00D1032B">
        <w:rPr>
          <w:rFonts w:ascii="Arial" w:hAnsi="Arial" w:cs="Arial"/>
          <w:spacing w:val="1"/>
          <w:sz w:val="22"/>
          <w:szCs w:val="22"/>
        </w:rPr>
        <w:t xml:space="preserve"> zobowiązuje się dostarczyć Udzielającemu zamówienia kopię nowej polisy</w:t>
      </w:r>
      <w:r>
        <w:rPr>
          <w:rFonts w:ascii="Arial" w:hAnsi="Arial" w:cs="Arial"/>
          <w:spacing w:val="1"/>
          <w:sz w:val="22"/>
          <w:szCs w:val="22"/>
        </w:rPr>
        <w:t>, n</w:t>
      </w:r>
      <w:r w:rsidRPr="00D1032B">
        <w:rPr>
          <w:rFonts w:ascii="Arial" w:hAnsi="Arial" w:cs="Arial"/>
          <w:spacing w:val="1"/>
          <w:sz w:val="22"/>
          <w:szCs w:val="22"/>
        </w:rPr>
        <w:t>ajpóźniej w ostatnim dniu obowiązywania poprzedniej umowy.</w:t>
      </w:r>
    </w:p>
    <w:p w14:paraId="648B1408" w14:textId="77777777" w:rsidR="002B0B4B" w:rsidRPr="00D1032B" w:rsidRDefault="00C852BE" w:rsidP="002B0B4B">
      <w:pPr>
        <w:pStyle w:val="Tekstpodstawowy"/>
        <w:widowControl w:val="0"/>
        <w:numPr>
          <w:ilvl w:val="0"/>
          <w:numId w:val="10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„</w:t>
      </w:r>
      <w:r w:rsidR="002B0B4B">
        <w:rPr>
          <w:rFonts w:ascii="Arial" w:hAnsi="Arial" w:cs="Arial"/>
          <w:spacing w:val="1"/>
          <w:sz w:val="22"/>
          <w:szCs w:val="22"/>
        </w:rPr>
        <w:t>Przyjmujący zamówienie</w:t>
      </w:r>
      <w:r>
        <w:rPr>
          <w:rFonts w:ascii="Arial" w:hAnsi="Arial" w:cs="Arial"/>
          <w:spacing w:val="1"/>
          <w:sz w:val="22"/>
          <w:szCs w:val="22"/>
        </w:rPr>
        <w:t>”</w:t>
      </w:r>
      <w:r w:rsidR="002B0B4B" w:rsidRPr="00D1032B">
        <w:rPr>
          <w:rFonts w:ascii="Arial" w:hAnsi="Arial" w:cs="Arial"/>
          <w:spacing w:val="1"/>
          <w:sz w:val="22"/>
          <w:szCs w:val="22"/>
        </w:rPr>
        <w:t xml:space="preserve"> we własnym zakresie i na własny koszt zabezpieczy:</w:t>
      </w:r>
    </w:p>
    <w:p w14:paraId="468C5132" w14:textId="546DF76B" w:rsidR="002B0B4B" w:rsidRPr="00D1032B" w:rsidRDefault="002B0B4B" w:rsidP="002B0B4B">
      <w:pPr>
        <w:pStyle w:val="Tekstpodstawowy"/>
        <w:widowControl w:val="0"/>
        <w:numPr>
          <w:ilvl w:val="1"/>
          <w:numId w:val="10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spacing w:val="1"/>
          <w:sz w:val="22"/>
          <w:szCs w:val="22"/>
        </w:rPr>
      </w:pPr>
      <w:r w:rsidRPr="00D1032B">
        <w:rPr>
          <w:rFonts w:ascii="Arial" w:hAnsi="Arial" w:cs="Arial"/>
          <w:spacing w:val="1"/>
          <w:sz w:val="22"/>
          <w:szCs w:val="22"/>
        </w:rPr>
        <w:t>odzież roboczą</w:t>
      </w:r>
      <w:r w:rsidR="006A4161">
        <w:rPr>
          <w:rFonts w:ascii="Arial" w:hAnsi="Arial" w:cs="Arial"/>
          <w:spacing w:val="1"/>
          <w:sz w:val="22"/>
          <w:szCs w:val="22"/>
        </w:rPr>
        <w:t>,</w:t>
      </w:r>
    </w:p>
    <w:p w14:paraId="1013C049" w14:textId="77777777" w:rsidR="002B0B4B" w:rsidRPr="00D1032B" w:rsidRDefault="002B0B4B" w:rsidP="002B0B4B">
      <w:pPr>
        <w:pStyle w:val="Tekstpodstawowy"/>
        <w:widowControl w:val="0"/>
        <w:numPr>
          <w:ilvl w:val="1"/>
          <w:numId w:val="10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993" w:right="114" w:hanging="426"/>
        <w:jc w:val="both"/>
        <w:rPr>
          <w:rFonts w:ascii="Arial" w:hAnsi="Arial" w:cs="Arial"/>
          <w:spacing w:val="1"/>
          <w:sz w:val="22"/>
          <w:szCs w:val="22"/>
        </w:rPr>
      </w:pPr>
      <w:r w:rsidRPr="00D1032B">
        <w:rPr>
          <w:rFonts w:ascii="Arial" w:hAnsi="Arial" w:cs="Arial"/>
          <w:spacing w:val="1"/>
          <w:sz w:val="22"/>
          <w:szCs w:val="22"/>
        </w:rPr>
        <w:t>posiadanie aktualnego zaświadczenia lekarskiego o braku przeciwwskazań zdrowotnych do wykonywania powierzonej pracy,</w:t>
      </w:r>
    </w:p>
    <w:p w14:paraId="60C4712E" w14:textId="47E1ACEE" w:rsidR="00E30BD5" w:rsidRDefault="002B0B4B" w:rsidP="00352E7E">
      <w:pPr>
        <w:pStyle w:val="Tekstpodstawowy"/>
        <w:widowControl w:val="0"/>
        <w:numPr>
          <w:ilvl w:val="1"/>
          <w:numId w:val="10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spacing w:val="1"/>
          <w:sz w:val="22"/>
          <w:szCs w:val="22"/>
        </w:rPr>
      </w:pPr>
      <w:r w:rsidRPr="00D1032B">
        <w:rPr>
          <w:rFonts w:ascii="Arial" w:hAnsi="Arial" w:cs="Arial"/>
          <w:spacing w:val="1"/>
          <w:sz w:val="22"/>
          <w:szCs w:val="22"/>
        </w:rPr>
        <w:t>posiadanie akt</w:t>
      </w:r>
      <w:r w:rsidR="00352E7E">
        <w:rPr>
          <w:rFonts w:ascii="Arial" w:hAnsi="Arial" w:cs="Arial"/>
          <w:spacing w:val="1"/>
          <w:sz w:val="22"/>
          <w:szCs w:val="22"/>
        </w:rPr>
        <w:t>ualnego szkolenia z zakresu bhp.</w:t>
      </w:r>
    </w:p>
    <w:p w14:paraId="0ECA23AB" w14:textId="77777777" w:rsidR="006A4161" w:rsidRPr="007446B9" w:rsidRDefault="006A4161" w:rsidP="006A4161">
      <w:pPr>
        <w:pStyle w:val="Tekstpodstawowy"/>
        <w:widowControl w:val="0"/>
        <w:numPr>
          <w:ilvl w:val="0"/>
          <w:numId w:val="10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/>
        <w:jc w:val="both"/>
        <w:rPr>
          <w:rFonts w:ascii="Arial" w:hAnsi="Arial" w:cs="Arial"/>
          <w:spacing w:val="1"/>
          <w:sz w:val="22"/>
          <w:szCs w:val="22"/>
        </w:rPr>
      </w:pPr>
      <w:r w:rsidRPr="007446B9">
        <w:rPr>
          <w:rFonts w:ascii="Arial" w:hAnsi="Arial" w:cs="Arial"/>
          <w:spacing w:val="1"/>
          <w:sz w:val="22"/>
          <w:szCs w:val="22"/>
        </w:rPr>
        <w:t>„Przyjmujący zamówienie” zobowiązuje się do przedstawienia kopii dokumentów, o których mowa w ust. 3 pkt 2. i 3. na żądanie „Udzielającego zamówienie”.</w:t>
      </w:r>
    </w:p>
    <w:p w14:paraId="6B36E88B" w14:textId="77777777" w:rsidR="00AD6D05" w:rsidRDefault="00AD6D05" w:rsidP="00070CC9">
      <w:pPr>
        <w:pStyle w:val="Tekstpodstawowy"/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</w:p>
    <w:p w14:paraId="34841FD9" w14:textId="77777777" w:rsidR="00070CC9" w:rsidRPr="00CA0552" w:rsidRDefault="00070CC9" w:rsidP="00070CC9">
      <w:pPr>
        <w:pStyle w:val="Tekstpodstawowy"/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§ 5.</w:t>
      </w:r>
    </w:p>
    <w:p w14:paraId="4BC68B58" w14:textId="77777777" w:rsidR="00070CC9" w:rsidRPr="00CA0552" w:rsidRDefault="00070CC9" w:rsidP="00070CC9">
      <w:pPr>
        <w:pStyle w:val="Tekstpodstawowy"/>
        <w:widowControl w:val="0"/>
        <w:numPr>
          <w:ilvl w:val="0"/>
          <w:numId w:val="9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06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„Przyjmujący zamówienie” osobiście zgłosi swoją działalność i sam będzie dokonywał rozliczeń z Urzędem Skarbowym i Zakładem Ubezpieczeń Społecznych.</w:t>
      </w:r>
    </w:p>
    <w:p w14:paraId="1ADC7BB3" w14:textId="77777777" w:rsidR="00070CC9" w:rsidRPr="00CA0552" w:rsidRDefault="00070CC9" w:rsidP="00070CC9">
      <w:pPr>
        <w:pStyle w:val="Tekstpodstawowy"/>
        <w:widowControl w:val="0"/>
        <w:numPr>
          <w:ilvl w:val="0"/>
          <w:numId w:val="9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2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„Przyjmujący zamówienie” zobowiązuje się, w okresie obowiązywania umowy, do posiadania uprawnień do orzekania o czasowej niezdolności do pracy zgodnie z obowiązującymi w tym zakresie przepisami.</w:t>
      </w:r>
    </w:p>
    <w:p w14:paraId="17823582" w14:textId="77777777" w:rsidR="00070CC9" w:rsidRPr="00CA0552" w:rsidRDefault="00070CC9" w:rsidP="00070CC9">
      <w:pPr>
        <w:pStyle w:val="Tekstpodstawowy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08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„Przyjmujący zamówienie” przyjmuje obowiązek poddania się kontroli przeprowadzanej przez „Udzielającego zamówienia”, w tym również dokonanej przez osoby upoważnione przez niego, z zakresu wykonywania udzielanych świadczeń, a w szczególności:</w:t>
      </w:r>
    </w:p>
    <w:p w14:paraId="794B6788" w14:textId="77777777" w:rsidR="00070CC9" w:rsidRPr="00CA0552" w:rsidRDefault="00070CC9" w:rsidP="00070CC9">
      <w:pPr>
        <w:pStyle w:val="Tekstpodstawowy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jakości udzielanych świadczeń zdrowotnych i zgodności ich udzielania z harmonogramem,</w:t>
      </w:r>
    </w:p>
    <w:p w14:paraId="5CCFCC28" w14:textId="77777777" w:rsidR="00070CC9" w:rsidRPr="00CA0552" w:rsidRDefault="00070CC9" w:rsidP="00070CC9">
      <w:pPr>
        <w:pStyle w:val="Tekstpodstawowy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gospodarowania udostępnionym wyposażeniem (bazą lokalową, aparaturą, sprzętem medycznym),</w:t>
      </w:r>
    </w:p>
    <w:p w14:paraId="2AD80F32" w14:textId="77777777" w:rsidR="00070CC9" w:rsidRPr="00CA0552" w:rsidRDefault="00070CC9" w:rsidP="00070CC9">
      <w:pPr>
        <w:pStyle w:val="Tekstpodstawowy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prowadzenia wymaganej dokumentacji medycznej.</w:t>
      </w:r>
    </w:p>
    <w:p w14:paraId="3DCBC3E3" w14:textId="77777777" w:rsidR="00E30BD5" w:rsidRPr="00943CBB" w:rsidRDefault="00070CC9" w:rsidP="00F9460F">
      <w:pPr>
        <w:pStyle w:val="Tekstpodstawowy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473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lastRenderedPageBreak/>
        <w:t>„Przyjmujący zamówienie” przyjmuje obowiązek poddania się kontroli przeprowadzanej przez NFZ i inne organy upoważnione do sprawowania nadzoru w zakresie realizacji świadczeń zdrowotnych.</w:t>
      </w:r>
    </w:p>
    <w:p w14:paraId="4D26A352" w14:textId="77777777" w:rsidR="00070CC9" w:rsidRPr="00CA0552" w:rsidRDefault="00070CC9" w:rsidP="00070CC9">
      <w:pPr>
        <w:pStyle w:val="Tekstpodstawowy"/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§ 6.</w:t>
      </w:r>
    </w:p>
    <w:p w14:paraId="5E54620B" w14:textId="016B2C04" w:rsidR="00070CC9" w:rsidRPr="00CA0552" w:rsidRDefault="00070CC9" w:rsidP="00070CC9">
      <w:pPr>
        <w:pStyle w:val="Tekstpodstawowy"/>
        <w:widowControl w:val="0"/>
        <w:numPr>
          <w:ilvl w:val="0"/>
          <w:numId w:val="8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09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 xml:space="preserve">„Udzielający zamówienia” zobowiązuje się zapewnić „Przyjmującemu zamówienie” swobodny dostęp do pełnej dokumentacji medycznej a „Przyjmujący zamówienie” zobowiązuje się prowadzić dokumentacje medyczną, sprawozdawczość statystyczną według zasad obowiązujących w podmiotach leczniczych, a w szczególności według zasad </w:t>
      </w:r>
      <w:r w:rsidR="00824916">
        <w:rPr>
          <w:rFonts w:ascii="Arial" w:hAnsi="Arial" w:cs="Arial"/>
          <w:spacing w:val="1"/>
          <w:sz w:val="22"/>
          <w:szCs w:val="22"/>
        </w:rPr>
        <w:t xml:space="preserve">określonych </w:t>
      </w:r>
      <w:r w:rsidRPr="00CA0552">
        <w:rPr>
          <w:rFonts w:ascii="Arial" w:hAnsi="Arial" w:cs="Arial"/>
          <w:spacing w:val="1"/>
          <w:sz w:val="22"/>
          <w:szCs w:val="22"/>
        </w:rPr>
        <w:t xml:space="preserve">przez </w:t>
      </w:r>
      <w:r w:rsidR="00824916">
        <w:rPr>
          <w:rFonts w:ascii="Arial" w:hAnsi="Arial" w:cs="Arial"/>
          <w:spacing w:val="1"/>
          <w:sz w:val="22"/>
          <w:szCs w:val="22"/>
        </w:rPr>
        <w:t xml:space="preserve"> </w:t>
      </w:r>
      <w:r w:rsidRPr="00CA0552">
        <w:rPr>
          <w:rFonts w:ascii="Arial" w:hAnsi="Arial" w:cs="Arial"/>
          <w:spacing w:val="1"/>
          <w:sz w:val="22"/>
          <w:szCs w:val="22"/>
        </w:rPr>
        <w:t>„Udzielającego zamówienia” i NFZ.</w:t>
      </w:r>
    </w:p>
    <w:p w14:paraId="6642375B" w14:textId="77777777" w:rsidR="00070CC9" w:rsidRPr="00CA0552" w:rsidRDefault="00070CC9" w:rsidP="00070CC9">
      <w:pPr>
        <w:pStyle w:val="Tekstpodstawowy"/>
        <w:widowControl w:val="0"/>
        <w:numPr>
          <w:ilvl w:val="0"/>
          <w:numId w:val="8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3" w:hanging="331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Dokumentacja medyczna sporządzona przez „Przyjmującego zamówienie” stanowi własność  „Udzielającego zamówienia”, a jej udostępnianie przez „Przyjmującego zamówienie” osobom trzecim może nastąpić wyłącznie za zgodą i na zasadach ustalonych przez „Udzielającego zamówienia”, zgodnie z przepisami o działalności leczniczej.</w:t>
      </w:r>
    </w:p>
    <w:p w14:paraId="15528576" w14:textId="77777777" w:rsidR="00070CC9" w:rsidRPr="00CA0552" w:rsidRDefault="00070CC9" w:rsidP="00070CC9">
      <w:pPr>
        <w:pStyle w:val="Tekstpodstawowy"/>
        <w:widowControl w:val="0"/>
        <w:numPr>
          <w:ilvl w:val="0"/>
          <w:numId w:val="8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3" w:hanging="331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W razie rozwiązania lub ustania niniejszej umowy „Przyjmujący zamówienie” zobowiązany jest niezwłocznie przekazać „Udzielającemu zamówienia” dokumentację medyczną i inne materiały jakie sporządził, zebrał, opracował lub otrzymał w trakcie trwania umowy w związku z jej wykonywaniem.</w:t>
      </w:r>
    </w:p>
    <w:p w14:paraId="19D6CCD2" w14:textId="77777777" w:rsidR="00070CC9" w:rsidRPr="00CA0552" w:rsidRDefault="00070CC9" w:rsidP="00070CC9">
      <w:pPr>
        <w:pStyle w:val="Tekstpodstawowy"/>
        <w:kinsoku w:val="0"/>
        <w:overflowPunct w:val="0"/>
        <w:spacing w:line="360" w:lineRule="auto"/>
        <w:ind w:right="-29" w:firstLine="247"/>
        <w:jc w:val="center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§ 7.</w:t>
      </w:r>
    </w:p>
    <w:p w14:paraId="607C5CAB" w14:textId="77777777" w:rsidR="00070CC9" w:rsidRPr="00CA0552" w:rsidRDefault="00070CC9" w:rsidP="00070CC9">
      <w:pPr>
        <w:pStyle w:val="Tekstpodstawowy"/>
        <w:widowControl w:val="0"/>
        <w:numPr>
          <w:ilvl w:val="0"/>
          <w:numId w:val="2"/>
        </w:numPr>
        <w:tabs>
          <w:tab w:val="clear" w:pos="4500"/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26" w:right="109" w:hanging="284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„Przyjmujący zamówienie” w czasie wykonywania świadczeń korzysta za zgodą „Udzielającego zamówienia” z jego wyposażenia, leków i materiałów stomatologicznych.</w:t>
      </w:r>
    </w:p>
    <w:p w14:paraId="1DFBF7CC" w14:textId="77777777" w:rsidR="00070CC9" w:rsidRPr="00CA0552" w:rsidRDefault="00070CC9" w:rsidP="00070CC9">
      <w:pPr>
        <w:numPr>
          <w:ilvl w:val="0"/>
          <w:numId w:val="2"/>
        </w:numPr>
        <w:tabs>
          <w:tab w:val="clear" w:pos="4500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 xml:space="preserve"> „Przyjmujący zamówienie” obowiązany jest zwrócić „</w:t>
      </w:r>
      <w:r w:rsidRPr="00CA0552">
        <w:rPr>
          <w:rStyle w:val="FontStyle35"/>
          <w:rFonts w:ascii="Arial" w:hAnsi="Arial" w:cs="Arial"/>
          <w:spacing w:val="1"/>
        </w:rPr>
        <w:t>Udzielającemu zamówienia”</w:t>
      </w:r>
      <w:r w:rsidRPr="00CA0552">
        <w:rPr>
          <w:rFonts w:ascii="Arial" w:hAnsi="Arial" w:cs="Arial"/>
          <w:spacing w:val="1"/>
          <w:sz w:val="22"/>
          <w:szCs w:val="22"/>
        </w:rPr>
        <w:t xml:space="preserve"> ww.     wyposażenie udostępnione celem realizacji niniejszej umowy, z dniem jej rozwiązania, w stanie niepogorszonym i w tej samej ilości, z zastrzeżeniem ust. 3.</w:t>
      </w:r>
    </w:p>
    <w:p w14:paraId="665E0142" w14:textId="77777777" w:rsidR="00070CC9" w:rsidRPr="00CA0552" w:rsidRDefault="00070CC9" w:rsidP="00070CC9">
      <w:pPr>
        <w:numPr>
          <w:ilvl w:val="0"/>
          <w:numId w:val="2"/>
        </w:numPr>
        <w:tabs>
          <w:tab w:val="clear" w:pos="4500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„Przyjmujący zamówienie” nie ponosi odpowiedzialności za zużycie ww. wyposażenia      będące</w:t>
      </w:r>
      <w:r w:rsidR="001B5A07" w:rsidRPr="00CA0552">
        <w:rPr>
          <w:rFonts w:ascii="Arial" w:hAnsi="Arial" w:cs="Arial"/>
          <w:spacing w:val="1"/>
          <w:sz w:val="22"/>
          <w:szCs w:val="22"/>
        </w:rPr>
        <w:t>go</w:t>
      </w:r>
      <w:r w:rsidRPr="00CA0552">
        <w:rPr>
          <w:rFonts w:ascii="Arial" w:hAnsi="Arial" w:cs="Arial"/>
          <w:spacing w:val="1"/>
          <w:sz w:val="22"/>
          <w:szCs w:val="22"/>
        </w:rPr>
        <w:t xml:space="preserve"> następstwem prawidłowego używania.</w:t>
      </w:r>
    </w:p>
    <w:p w14:paraId="3F632B00" w14:textId="6094AB7A" w:rsidR="00070CC9" w:rsidRDefault="00070CC9" w:rsidP="00070CC9">
      <w:pPr>
        <w:numPr>
          <w:ilvl w:val="0"/>
          <w:numId w:val="2"/>
        </w:numPr>
        <w:tabs>
          <w:tab w:val="clear" w:pos="4500"/>
          <w:tab w:val="left" w:pos="142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„Przyjmujący zamówienie” jest odpowiedzialny za przypadkową utratę lub uszkodzenie  wyposażenia, jeżeli używa go w sposób sprzeczny z umową, jego właściwościami lub  przeznaczeniem, a także nie będąc do tego upoważniony przez umowę ani zmuszony przez okoliczności powierza wyposażenie innej osobie, a rzecz nie uległaby utracie lub uszkodzeniu, gdyby jej używał w sposób właściwy albo gdyby ją zachował u siebie.</w:t>
      </w:r>
    </w:p>
    <w:p w14:paraId="3FFD385A" w14:textId="77777777" w:rsidR="006A4161" w:rsidRPr="008A1FBA" w:rsidRDefault="006A4161" w:rsidP="006A4161">
      <w:pPr>
        <w:numPr>
          <w:ilvl w:val="0"/>
          <w:numId w:val="2"/>
        </w:numPr>
        <w:tabs>
          <w:tab w:val="clear" w:pos="4500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„</w:t>
      </w:r>
      <w:r w:rsidRPr="008A1FBA">
        <w:rPr>
          <w:rFonts w:ascii="Arial" w:hAnsi="Arial" w:cs="Arial"/>
          <w:spacing w:val="1"/>
          <w:sz w:val="22"/>
          <w:szCs w:val="22"/>
        </w:rPr>
        <w:t>Przyjmujący zamówienie</w:t>
      </w:r>
      <w:r>
        <w:rPr>
          <w:rFonts w:ascii="Arial" w:hAnsi="Arial" w:cs="Arial"/>
          <w:spacing w:val="1"/>
          <w:sz w:val="22"/>
          <w:szCs w:val="22"/>
        </w:rPr>
        <w:t>”</w:t>
      </w:r>
      <w:r w:rsidRPr="008A1FBA">
        <w:rPr>
          <w:rFonts w:ascii="Arial" w:hAnsi="Arial" w:cs="Arial"/>
          <w:spacing w:val="1"/>
          <w:sz w:val="22"/>
          <w:szCs w:val="22"/>
        </w:rPr>
        <w:t xml:space="preserve"> zobowiązany jest do stosowania środków ochrony osobistej udostępnianych przez Udzielającego zamówienie w następującym zakresie:</w:t>
      </w:r>
    </w:p>
    <w:p w14:paraId="7067AD1C" w14:textId="77777777" w:rsidR="006A4161" w:rsidRPr="008A1FBA" w:rsidRDefault="006A4161" w:rsidP="006A4161">
      <w:p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pacing w:val="1"/>
          <w:sz w:val="22"/>
          <w:szCs w:val="22"/>
        </w:rPr>
      </w:pPr>
      <w:r w:rsidRPr="008A1FBA">
        <w:rPr>
          <w:rFonts w:ascii="Arial" w:hAnsi="Arial" w:cs="Arial"/>
          <w:spacing w:val="1"/>
          <w:sz w:val="22"/>
          <w:szCs w:val="22"/>
        </w:rPr>
        <w:t>- fartuchy jednorazowe z długim rękawem, czepki i ochraniacze na buty</w:t>
      </w:r>
      <w:r>
        <w:rPr>
          <w:rFonts w:ascii="Arial" w:hAnsi="Arial" w:cs="Arial"/>
          <w:spacing w:val="1"/>
          <w:sz w:val="22"/>
          <w:szCs w:val="22"/>
        </w:rPr>
        <w:t>,</w:t>
      </w:r>
    </w:p>
    <w:p w14:paraId="5468F1E6" w14:textId="77777777" w:rsidR="006A4161" w:rsidRPr="008A1FBA" w:rsidRDefault="006A4161" w:rsidP="006A4161">
      <w:p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pacing w:val="1"/>
          <w:sz w:val="22"/>
          <w:szCs w:val="22"/>
        </w:rPr>
      </w:pPr>
      <w:r w:rsidRPr="008A1FBA">
        <w:rPr>
          <w:rFonts w:ascii="Arial" w:hAnsi="Arial" w:cs="Arial"/>
          <w:spacing w:val="1"/>
          <w:sz w:val="22"/>
          <w:szCs w:val="22"/>
        </w:rPr>
        <w:t>- maska chirurgiczna</w:t>
      </w:r>
      <w:r>
        <w:rPr>
          <w:rFonts w:ascii="Arial" w:hAnsi="Arial" w:cs="Arial"/>
          <w:spacing w:val="1"/>
          <w:sz w:val="22"/>
          <w:szCs w:val="22"/>
        </w:rPr>
        <w:t>,</w:t>
      </w:r>
    </w:p>
    <w:p w14:paraId="5914DF97" w14:textId="77777777" w:rsidR="006A4161" w:rsidRPr="008A1FBA" w:rsidRDefault="006A4161" w:rsidP="006A4161">
      <w:p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pacing w:val="1"/>
          <w:sz w:val="22"/>
          <w:szCs w:val="22"/>
        </w:rPr>
      </w:pPr>
      <w:r w:rsidRPr="008A1FBA">
        <w:rPr>
          <w:rFonts w:ascii="Arial" w:hAnsi="Arial" w:cs="Arial"/>
          <w:spacing w:val="1"/>
          <w:sz w:val="22"/>
          <w:szCs w:val="22"/>
        </w:rPr>
        <w:t>- gogle/okulary oraz przyłbica</w:t>
      </w:r>
      <w:r>
        <w:rPr>
          <w:rFonts w:ascii="Arial" w:hAnsi="Arial" w:cs="Arial"/>
          <w:spacing w:val="1"/>
          <w:sz w:val="22"/>
          <w:szCs w:val="22"/>
        </w:rPr>
        <w:t>,</w:t>
      </w:r>
    </w:p>
    <w:p w14:paraId="10D2984C" w14:textId="77777777" w:rsidR="006A4161" w:rsidRPr="008A1FBA" w:rsidRDefault="006A4161" w:rsidP="006A4161">
      <w:p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- rękawiczki jednorazowe.</w:t>
      </w:r>
    </w:p>
    <w:p w14:paraId="7A29596C" w14:textId="77777777" w:rsidR="006A4161" w:rsidRPr="008A1FBA" w:rsidRDefault="006A4161" w:rsidP="006A4161">
      <w:pPr>
        <w:numPr>
          <w:ilvl w:val="0"/>
          <w:numId w:val="2"/>
        </w:numPr>
        <w:tabs>
          <w:tab w:val="clear" w:pos="4500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lastRenderedPageBreak/>
        <w:t>„</w:t>
      </w:r>
      <w:r w:rsidRPr="008A1FBA">
        <w:rPr>
          <w:rFonts w:ascii="Arial" w:hAnsi="Arial" w:cs="Arial"/>
          <w:spacing w:val="1"/>
          <w:sz w:val="22"/>
          <w:szCs w:val="22"/>
        </w:rPr>
        <w:t>Przyjmujący zamówienie</w:t>
      </w:r>
      <w:r>
        <w:rPr>
          <w:rFonts w:ascii="Arial" w:hAnsi="Arial" w:cs="Arial"/>
          <w:spacing w:val="1"/>
          <w:sz w:val="22"/>
          <w:szCs w:val="22"/>
        </w:rPr>
        <w:t>”</w:t>
      </w:r>
      <w:r w:rsidRPr="008A1FBA">
        <w:rPr>
          <w:rFonts w:ascii="Arial" w:hAnsi="Arial" w:cs="Arial"/>
          <w:spacing w:val="1"/>
          <w:sz w:val="22"/>
          <w:szCs w:val="22"/>
        </w:rPr>
        <w:t xml:space="preserve"> może stosować</w:t>
      </w:r>
      <w:r>
        <w:rPr>
          <w:rFonts w:ascii="Arial" w:hAnsi="Arial" w:cs="Arial"/>
          <w:spacing w:val="1"/>
          <w:sz w:val="22"/>
          <w:szCs w:val="22"/>
        </w:rPr>
        <w:t xml:space="preserve"> w sytuacjach opisanych w ust. 5</w:t>
      </w:r>
      <w:r w:rsidRPr="008A1FBA">
        <w:rPr>
          <w:rFonts w:ascii="Arial" w:hAnsi="Arial" w:cs="Arial"/>
          <w:spacing w:val="1"/>
          <w:sz w:val="22"/>
          <w:szCs w:val="22"/>
        </w:rPr>
        <w:t xml:space="preserve"> zakupione przez siebie indywidualnie środki ochrony osobistej o wyższych standardach i rodzajach, niż udostępnione przez Udzielającego zamówienie. Użyte materiały muszą bezwzględnie posiadać wszelkie wymagane prawem certyfikaty i zezwolenia. </w:t>
      </w:r>
    </w:p>
    <w:p w14:paraId="5A7579A9" w14:textId="7DAEEB87" w:rsidR="00B93A13" w:rsidRPr="001A27A5" w:rsidRDefault="006A4161" w:rsidP="001A27A5">
      <w:pPr>
        <w:numPr>
          <w:ilvl w:val="0"/>
          <w:numId w:val="2"/>
        </w:numPr>
        <w:tabs>
          <w:tab w:val="clear" w:pos="4500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„</w:t>
      </w:r>
      <w:r w:rsidRPr="008A1FBA">
        <w:rPr>
          <w:rFonts w:ascii="Arial" w:hAnsi="Arial" w:cs="Arial"/>
          <w:spacing w:val="1"/>
          <w:sz w:val="22"/>
          <w:szCs w:val="22"/>
        </w:rPr>
        <w:t>Przyjmujący zamówienie</w:t>
      </w:r>
      <w:r>
        <w:rPr>
          <w:rFonts w:ascii="Arial" w:hAnsi="Arial" w:cs="Arial"/>
          <w:spacing w:val="1"/>
          <w:sz w:val="22"/>
          <w:szCs w:val="22"/>
        </w:rPr>
        <w:t>”</w:t>
      </w:r>
      <w:r w:rsidRPr="008A1FBA">
        <w:rPr>
          <w:rFonts w:ascii="Arial" w:hAnsi="Arial" w:cs="Arial"/>
          <w:spacing w:val="1"/>
          <w:sz w:val="22"/>
          <w:szCs w:val="22"/>
        </w:rPr>
        <w:t xml:space="preserve"> zobowiązany jest do korzystania wyłącznie z produktów dopuszczonych do użytku przez stosowne przepisy. Udzielający zamówienie jest uprawniony do uzyskania od Przyjmującego zamówienie wszelkich informacji potwierdzających ten fakt.</w:t>
      </w:r>
    </w:p>
    <w:p w14:paraId="67C9405A" w14:textId="77777777" w:rsidR="00070CC9" w:rsidRPr="00CA0552" w:rsidRDefault="00070CC9" w:rsidP="00070CC9">
      <w:pPr>
        <w:pStyle w:val="Tekstpodstawowy"/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§ 8.</w:t>
      </w:r>
    </w:p>
    <w:p w14:paraId="2EB6B57B" w14:textId="77777777" w:rsidR="00070CC9" w:rsidRPr="00CA0552" w:rsidRDefault="00070CC9" w:rsidP="00070CC9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284" w:right="142" w:hanging="284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 xml:space="preserve">„Przyjmujący zamówienie” ponosi odpowiedzialność za szkody powstałe z </w:t>
      </w:r>
      <w:r w:rsidR="00165CB1">
        <w:rPr>
          <w:rFonts w:ascii="Arial" w:hAnsi="Arial" w:cs="Arial"/>
          <w:spacing w:val="1"/>
          <w:sz w:val="22"/>
          <w:szCs w:val="22"/>
        </w:rPr>
        <w:t>jego winy</w:t>
      </w:r>
      <w:r w:rsidRPr="00CA0552">
        <w:rPr>
          <w:rFonts w:ascii="Arial" w:hAnsi="Arial" w:cs="Arial"/>
          <w:spacing w:val="1"/>
          <w:sz w:val="22"/>
          <w:szCs w:val="22"/>
        </w:rPr>
        <w:t>, a w szczególności wynikające z:</w:t>
      </w:r>
    </w:p>
    <w:p w14:paraId="325D0208" w14:textId="77777777" w:rsidR="00070CC9" w:rsidRPr="00CA0552" w:rsidRDefault="00070CC9" w:rsidP="00070CC9">
      <w:pPr>
        <w:pStyle w:val="Akapitzlist"/>
        <w:numPr>
          <w:ilvl w:val="1"/>
          <w:numId w:val="2"/>
        </w:numPr>
        <w:tabs>
          <w:tab w:val="clear" w:pos="1440"/>
        </w:tabs>
        <w:spacing w:line="360" w:lineRule="auto"/>
        <w:ind w:left="709" w:right="142" w:hanging="425"/>
        <w:contextualSpacing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niewykonania lub niewłaściwego wykonania świadczenia zdrowotnego;</w:t>
      </w:r>
    </w:p>
    <w:p w14:paraId="3523B849" w14:textId="77777777" w:rsidR="00070CC9" w:rsidRPr="00CA0552" w:rsidRDefault="00070CC9" w:rsidP="00070CC9">
      <w:pPr>
        <w:pStyle w:val="Akapitzlist"/>
        <w:numPr>
          <w:ilvl w:val="1"/>
          <w:numId w:val="2"/>
        </w:numPr>
        <w:tabs>
          <w:tab w:val="clear" w:pos="1440"/>
        </w:tabs>
        <w:spacing w:line="360" w:lineRule="auto"/>
        <w:ind w:left="709" w:right="142" w:hanging="425"/>
        <w:contextualSpacing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nieprawidłowego wystawiania recept podlegających refundacji przez NFZ;</w:t>
      </w:r>
    </w:p>
    <w:p w14:paraId="36619805" w14:textId="77777777" w:rsidR="00070CC9" w:rsidRPr="00CA0552" w:rsidRDefault="00070CC9" w:rsidP="00070CC9">
      <w:pPr>
        <w:pStyle w:val="Akapitzlist"/>
        <w:numPr>
          <w:ilvl w:val="1"/>
          <w:numId w:val="2"/>
        </w:numPr>
        <w:tabs>
          <w:tab w:val="clear" w:pos="1440"/>
        </w:tabs>
        <w:spacing w:line="360" w:lineRule="auto"/>
        <w:ind w:left="709" w:right="142" w:hanging="425"/>
        <w:contextualSpacing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przedstawienia danych, stanowiących podstawę do rozliczenia, niezgodnie ze stanem faktycznym i obowiązującymi przepisami prawa,</w:t>
      </w:r>
    </w:p>
    <w:p w14:paraId="5911C6F1" w14:textId="1BAFFFF6" w:rsidR="00070CC9" w:rsidRPr="00CA0552" w:rsidRDefault="00070CC9" w:rsidP="00070CC9">
      <w:pPr>
        <w:pStyle w:val="Akapitzlist"/>
        <w:numPr>
          <w:ilvl w:val="1"/>
          <w:numId w:val="2"/>
        </w:numPr>
        <w:tabs>
          <w:tab w:val="clear" w:pos="1440"/>
        </w:tabs>
        <w:spacing w:line="360" w:lineRule="auto"/>
        <w:ind w:left="709" w:right="142" w:hanging="425"/>
        <w:contextualSpacing/>
        <w:jc w:val="both"/>
        <w:rPr>
          <w:rFonts w:ascii="Arial" w:hAnsi="Arial" w:cs="Arial"/>
          <w:i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 xml:space="preserve">nieprowadzenia dokumentacji medycznej pacjenta lub prowadzenia jej w sposób niezgodny z przepisami rozporządzenia Ministra Zdrowia z </w:t>
      </w:r>
      <w:r w:rsidR="006A4161" w:rsidRPr="00891121">
        <w:rPr>
          <w:rFonts w:ascii="Arial" w:hAnsi="Arial" w:cs="Arial"/>
          <w:spacing w:val="1"/>
          <w:sz w:val="22"/>
          <w:szCs w:val="22"/>
        </w:rPr>
        <w:t>dnia 6.04.2020</w:t>
      </w:r>
      <w:r w:rsidR="006A4161" w:rsidRPr="005236DB">
        <w:rPr>
          <w:rFonts w:ascii="Arial" w:hAnsi="Arial" w:cs="Arial"/>
          <w:spacing w:val="1"/>
          <w:sz w:val="22"/>
          <w:szCs w:val="22"/>
        </w:rPr>
        <w:t xml:space="preserve"> </w:t>
      </w:r>
      <w:r w:rsidRPr="005236DB">
        <w:rPr>
          <w:rFonts w:ascii="Arial" w:hAnsi="Arial" w:cs="Arial"/>
          <w:spacing w:val="1"/>
          <w:sz w:val="22"/>
          <w:szCs w:val="22"/>
        </w:rPr>
        <w:t>r</w:t>
      </w:r>
      <w:r w:rsidRPr="00CA0552">
        <w:rPr>
          <w:rFonts w:ascii="Arial" w:hAnsi="Arial" w:cs="Arial"/>
          <w:spacing w:val="1"/>
          <w:sz w:val="22"/>
          <w:szCs w:val="22"/>
        </w:rPr>
        <w:t xml:space="preserve">. </w:t>
      </w:r>
      <w:r w:rsidRPr="00CA0552">
        <w:rPr>
          <w:rFonts w:ascii="Arial" w:hAnsi="Arial" w:cs="Arial"/>
          <w:i/>
          <w:spacing w:val="1"/>
          <w:sz w:val="22"/>
          <w:szCs w:val="22"/>
        </w:rPr>
        <w:t>w sprawie rodzajów, zakresu i wzorów dokumentacji medycznej oraz sposobu jej przetwarzania;</w:t>
      </w:r>
    </w:p>
    <w:p w14:paraId="1A09DE33" w14:textId="77777777" w:rsidR="00070CC9" w:rsidRPr="00CA0552" w:rsidRDefault="00070CC9" w:rsidP="00070CC9">
      <w:pPr>
        <w:pStyle w:val="Akapitzlist"/>
        <w:numPr>
          <w:ilvl w:val="1"/>
          <w:numId w:val="2"/>
        </w:numPr>
        <w:tabs>
          <w:tab w:val="clear" w:pos="1440"/>
        </w:tabs>
        <w:spacing w:line="360" w:lineRule="auto"/>
        <w:ind w:left="709" w:right="142" w:hanging="425"/>
        <w:contextualSpacing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braku realizacji zaleceń pokontrolnych.</w:t>
      </w:r>
    </w:p>
    <w:p w14:paraId="079E0B6B" w14:textId="77777777" w:rsidR="00E30BD5" w:rsidRPr="00F9460F" w:rsidRDefault="00070CC9" w:rsidP="00F9460F">
      <w:pPr>
        <w:pStyle w:val="Akapitzlist"/>
        <w:numPr>
          <w:ilvl w:val="0"/>
          <w:numId w:val="13"/>
        </w:numPr>
        <w:spacing w:line="360" w:lineRule="auto"/>
        <w:ind w:left="284" w:right="142" w:hanging="284"/>
        <w:contextualSpacing/>
        <w:jc w:val="both"/>
        <w:rPr>
          <w:rStyle w:val="FontStyle35"/>
          <w:rFonts w:ascii="Arial" w:hAnsi="Arial" w:cs="Arial"/>
          <w:spacing w:val="1"/>
        </w:rPr>
      </w:pPr>
      <w:r w:rsidRPr="00CA0552">
        <w:rPr>
          <w:rStyle w:val="FontStyle35"/>
          <w:rFonts w:ascii="Arial" w:hAnsi="Arial" w:cs="Arial"/>
          <w:spacing w:val="1"/>
        </w:rPr>
        <w:t>„Udzielający zamówienia”</w:t>
      </w:r>
      <w:r w:rsidRPr="00CA0552">
        <w:rPr>
          <w:rFonts w:ascii="Arial" w:hAnsi="Arial" w:cs="Arial"/>
          <w:spacing w:val="1"/>
          <w:sz w:val="22"/>
          <w:szCs w:val="22"/>
        </w:rPr>
        <w:t xml:space="preserve"> uprawniony jest do żądania od „Przyjmującego zamówienie” pokrycia szkody wyrządzonej </w:t>
      </w:r>
      <w:r w:rsidR="00B93A13">
        <w:rPr>
          <w:rFonts w:ascii="Arial" w:hAnsi="Arial" w:cs="Arial"/>
          <w:spacing w:val="1"/>
          <w:sz w:val="22"/>
          <w:szCs w:val="22"/>
        </w:rPr>
        <w:t xml:space="preserve">zawinionym </w:t>
      </w:r>
      <w:r w:rsidRPr="00CA0552">
        <w:rPr>
          <w:rFonts w:ascii="Arial" w:hAnsi="Arial" w:cs="Arial"/>
          <w:spacing w:val="1"/>
          <w:sz w:val="22"/>
          <w:szCs w:val="22"/>
        </w:rPr>
        <w:t>niewykonywaniem</w:t>
      </w:r>
      <w:r w:rsidR="00943CBB">
        <w:rPr>
          <w:rFonts w:ascii="Arial" w:hAnsi="Arial" w:cs="Arial"/>
          <w:spacing w:val="1"/>
          <w:sz w:val="22"/>
          <w:szCs w:val="22"/>
        </w:rPr>
        <w:t xml:space="preserve"> </w:t>
      </w:r>
      <w:r w:rsidRPr="00CA0552">
        <w:rPr>
          <w:rFonts w:ascii="Arial" w:hAnsi="Arial" w:cs="Arial"/>
          <w:spacing w:val="1"/>
          <w:sz w:val="22"/>
          <w:szCs w:val="22"/>
        </w:rPr>
        <w:t>lub niewłaściwym wykonywaniem przez „Przyjmującego zamówienie” niniejszej umowy w wartości 100% poniesionej straty z tego tytułu oraz kar umownych i obowiązków odszkodowawczych nałożonych na „</w:t>
      </w:r>
      <w:r w:rsidRPr="00CA0552">
        <w:rPr>
          <w:rStyle w:val="FontStyle35"/>
          <w:rFonts w:ascii="Arial" w:hAnsi="Arial" w:cs="Arial"/>
          <w:spacing w:val="1"/>
        </w:rPr>
        <w:t>Udzielającego zamówienia”</w:t>
      </w:r>
      <w:r w:rsidRPr="00CA0552">
        <w:rPr>
          <w:rFonts w:ascii="Arial" w:hAnsi="Arial" w:cs="Arial"/>
          <w:spacing w:val="1"/>
          <w:sz w:val="22"/>
          <w:szCs w:val="22"/>
        </w:rPr>
        <w:t xml:space="preserve"> przez NFZ lub innych płatników lub inne podmioty.</w:t>
      </w:r>
      <w:r w:rsidR="00165CB1">
        <w:rPr>
          <w:rFonts w:ascii="Arial" w:hAnsi="Arial" w:cs="Arial"/>
          <w:spacing w:val="1"/>
          <w:sz w:val="22"/>
          <w:szCs w:val="22"/>
        </w:rPr>
        <w:t xml:space="preserve"> W przypadku braku wspólnego stanowiska Stron, sprawa odszkodowania będzie mogła być rozpatrzona na drodze postępowania sądowego.</w:t>
      </w:r>
    </w:p>
    <w:p w14:paraId="5528C6E3" w14:textId="77777777" w:rsidR="00070CC9" w:rsidRPr="00CA0552" w:rsidRDefault="00070CC9" w:rsidP="00070CC9">
      <w:pPr>
        <w:pStyle w:val="Style13"/>
        <w:widowControl/>
        <w:spacing w:line="360" w:lineRule="auto"/>
        <w:ind w:right="-29"/>
        <w:jc w:val="center"/>
        <w:rPr>
          <w:rStyle w:val="FontStyle35"/>
          <w:rFonts w:ascii="Arial" w:hAnsi="Arial" w:cs="Arial"/>
          <w:spacing w:val="1"/>
        </w:rPr>
      </w:pPr>
      <w:r w:rsidRPr="00CA0552">
        <w:rPr>
          <w:rStyle w:val="FontStyle35"/>
          <w:rFonts w:ascii="Arial" w:hAnsi="Arial" w:cs="Arial"/>
          <w:spacing w:val="1"/>
        </w:rPr>
        <w:t>§ 9.</w:t>
      </w:r>
    </w:p>
    <w:p w14:paraId="1862C317" w14:textId="77777777" w:rsidR="00070CC9" w:rsidRPr="00CA0552" w:rsidRDefault="00070CC9" w:rsidP="00070CC9">
      <w:pPr>
        <w:pStyle w:val="Style13"/>
        <w:widowControl/>
        <w:numPr>
          <w:ilvl w:val="0"/>
          <w:numId w:val="14"/>
        </w:numPr>
        <w:tabs>
          <w:tab w:val="clear" w:pos="720"/>
        </w:tabs>
        <w:suppressAutoHyphens/>
        <w:autoSpaceDN/>
        <w:adjustRightInd/>
        <w:spacing w:line="360" w:lineRule="auto"/>
        <w:ind w:left="284" w:hanging="284"/>
        <w:jc w:val="both"/>
        <w:rPr>
          <w:rStyle w:val="FontStyle35"/>
          <w:rFonts w:ascii="Arial" w:hAnsi="Arial" w:cs="Arial"/>
          <w:spacing w:val="1"/>
        </w:rPr>
      </w:pPr>
      <w:r w:rsidRPr="00CA0552">
        <w:rPr>
          <w:rStyle w:val="FontStyle35"/>
          <w:rFonts w:ascii="Arial" w:hAnsi="Arial" w:cs="Arial"/>
          <w:spacing w:val="1"/>
        </w:rPr>
        <w:t>Za prace wykonane i zatwierdzone (określone w § 1) przez „Udzielającego zamówienia” na podstawie niniejszej umowy w ciągu danego miesiąca, „Udzielający zamówienie” zobowiązuje się zapłacić „Przyjmującemu zamówienie” kwotę wyliczoną na podstawie ilości wykonanych świadczeń zdrowotnych:</w:t>
      </w:r>
    </w:p>
    <w:p w14:paraId="1FE30DEB" w14:textId="2C22136A" w:rsidR="00070CC9" w:rsidRPr="00CA0552" w:rsidRDefault="00070CC9" w:rsidP="00070CC9">
      <w:pPr>
        <w:pStyle w:val="Style13"/>
        <w:widowControl/>
        <w:numPr>
          <w:ilvl w:val="1"/>
          <w:numId w:val="3"/>
        </w:numPr>
        <w:tabs>
          <w:tab w:val="clear" w:pos="900"/>
        </w:tabs>
        <w:autoSpaceDN/>
        <w:adjustRightInd/>
        <w:spacing w:line="360" w:lineRule="auto"/>
        <w:ind w:left="709" w:hanging="425"/>
        <w:jc w:val="both"/>
        <w:rPr>
          <w:rStyle w:val="FontStyle35"/>
          <w:rFonts w:ascii="Arial" w:hAnsi="Arial" w:cs="Arial"/>
          <w:spacing w:val="1"/>
        </w:rPr>
      </w:pPr>
      <w:r w:rsidRPr="00CA0552">
        <w:rPr>
          <w:rStyle w:val="FontStyle35"/>
          <w:rFonts w:ascii="Arial" w:hAnsi="Arial" w:cs="Arial"/>
          <w:spacing w:val="1"/>
        </w:rPr>
        <w:t>……… % ceny jednostkowej za punkt rozliczeniowy za świadczenia stomatologiczne, zrealizowane w ramach umowy z Narodowym Funduszem Zdrowia</w:t>
      </w:r>
      <w:r w:rsidR="00AF0244" w:rsidRPr="00AF0244">
        <w:t xml:space="preserve"> </w:t>
      </w:r>
      <w:r w:rsidR="00AF0244" w:rsidRPr="00AF0244">
        <w:rPr>
          <w:rStyle w:val="FontStyle35"/>
          <w:rFonts w:ascii="Arial" w:hAnsi="Arial" w:cs="Arial"/>
          <w:spacing w:val="1"/>
        </w:rPr>
        <w:t>udzielane od poniedziałku do piątku,</w:t>
      </w:r>
      <w:r w:rsidRPr="00CA0552">
        <w:rPr>
          <w:rStyle w:val="FontStyle35"/>
          <w:rFonts w:ascii="Arial" w:hAnsi="Arial" w:cs="Arial"/>
          <w:spacing w:val="1"/>
        </w:rPr>
        <w:t xml:space="preserve">; </w:t>
      </w:r>
      <w:r w:rsidR="00AF0244">
        <w:rPr>
          <w:rStyle w:val="FontStyle35"/>
          <w:rFonts w:ascii="Arial" w:hAnsi="Arial" w:cs="Arial"/>
          <w:spacing w:val="1"/>
        </w:rPr>
        <w:t xml:space="preserve"> </w:t>
      </w:r>
    </w:p>
    <w:p w14:paraId="7657A02E" w14:textId="70E30B06" w:rsidR="00070CC9" w:rsidRDefault="000958DA" w:rsidP="00070CC9">
      <w:pPr>
        <w:pStyle w:val="Style13"/>
        <w:widowControl/>
        <w:numPr>
          <w:ilvl w:val="1"/>
          <w:numId w:val="3"/>
        </w:numPr>
        <w:tabs>
          <w:tab w:val="clear" w:pos="900"/>
          <w:tab w:val="num" w:pos="284"/>
        </w:tabs>
        <w:suppressAutoHyphens/>
        <w:autoSpaceDN/>
        <w:adjustRightInd/>
        <w:spacing w:line="360" w:lineRule="auto"/>
        <w:ind w:left="709" w:hanging="425"/>
        <w:jc w:val="both"/>
        <w:rPr>
          <w:rStyle w:val="FontStyle35"/>
          <w:rFonts w:ascii="Arial" w:hAnsi="Arial" w:cs="Arial"/>
          <w:spacing w:val="1"/>
        </w:rPr>
      </w:pPr>
      <w:r w:rsidRPr="00CA0552">
        <w:rPr>
          <w:rStyle w:val="FontStyle35"/>
          <w:rFonts w:ascii="Arial" w:hAnsi="Arial" w:cs="Arial"/>
          <w:spacing w:val="1"/>
        </w:rPr>
        <w:t xml:space="preserve">……… % </w:t>
      </w:r>
      <w:r>
        <w:rPr>
          <w:rStyle w:val="FontStyle35"/>
          <w:rFonts w:ascii="Arial" w:hAnsi="Arial" w:cs="Arial"/>
          <w:spacing w:val="1"/>
        </w:rPr>
        <w:t>ceny jednostkowej za</w:t>
      </w:r>
      <w:r w:rsidR="00070CC9" w:rsidRPr="00CA0552">
        <w:rPr>
          <w:rStyle w:val="FontStyle35"/>
          <w:rFonts w:ascii="Arial" w:hAnsi="Arial" w:cs="Arial"/>
          <w:spacing w:val="1"/>
        </w:rPr>
        <w:t xml:space="preserve"> lekarskie świadczenia zdrowotne</w:t>
      </w:r>
      <w:r>
        <w:rPr>
          <w:rStyle w:val="FontStyle35"/>
          <w:rFonts w:ascii="Arial" w:hAnsi="Arial" w:cs="Arial"/>
          <w:spacing w:val="1"/>
        </w:rPr>
        <w:t xml:space="preserve"> </w:t>
      </w:r>
      <w:r w:rsidR="00070CC9" w:rsidRPr="00CA0552">
        <w:rPr>
          <w:rStyle w:val="FontStyle35"/>
          <w:rFonts w:ascii="Arial" w:hAnsi="Arial" w:cs="Arial"/>
          <w:spacing w:val="1"/>
        </w:rPr>
        <w:t>nierefundowane przez Narodowy Fundusz Zdrowia</w:t>
      </w:r>
      <w:r w:rsidR="00070CC9" w:rsidRPr="00CA0552">
        <w:rPr>
          <w:rFonts w:ascii="Arial" w:hAnsi="Arial" w:cs="Arial"/>
          <w:spacing w:val="1"/>
          <w:sz w:val="22"/>
          <w:szCs w:val="22"/>
        </w:rPr>
        <w:t xml:space="preserve"> zgodnie z aktualnie obowiązującym w Mazowieckim Centrum Stomatologii Sp. z o.o. cennikiem świadczeń </w:t>
      </w:r>
      <w:r>
        <w:rPr>
          <w:rStyle w:val="FontStyle35"/>
          <w:rFonts w:ascii="Arial" w:hAnsi="Arial" w:cs="Arial"/>
          <w:spacing w:val="1"/>
        </w:rPr>
        <w:t xml:space="preserve"> komercyjnych,</w:t>
      </w:r>
    </w:p>
    <w:p w14:paraId="60BE3BB9" w14:textId="0017E2EF" w:rsidR="00070CC9" w:rsidRPr="00CA0552" w:rsidRDefault="00070CC9" w:rsidP="00070CC9">
      <w:pPr>
        <w:pStyle w:val="Style13"/>
        <w:widowControl/>
        <w:numPr>
          <w:ilvl w:val="0"/>
          <w:numId w:val="3"/>
        </w:numPr>
        <w:tabs>
          <w:tab w:val="clear" w:pos="2340"/>
        </w:tabs>
        <w:suppressAutoHyphens/>
        <w:autoSpaceDN/>
        <w:adjustRightInd/>
        <w:spacing w:line="360" w:lineRule="auto"/>
        <w:ind w:left="284" w:hanging="284"/>
        <w:jc w:val="both"/>
        <w:rPr>
          <w:rStyle w:val="FontStyle35"/>
          <w:rFonts w:ascii="Arial" w:hAnsi="Arial" w:cs="Arial"/>
          <w:spacing w:val="1"/>
        </w:rPr>
      </w:pPr>
      <w:r w:rsidRPr="00CA0552">
        <w:rPr>
          <w:rStyle w:val="FontStyle35"/>
          <w:rFonts w:ascii="Arial" w:hAnsi="Arial" w:cs="Arial"/>
          <w:spacing w:val="1"/>
        </w:rPr>
        <w:lastRenderedPageBreak/>
        <w:t xml:space="preserve">Zatwierdzeniu, o którym mowa w ust. 1 podlegają w zakresie pkt 1) wykonane punkty  zweryfikowane pozytywnie przez NFZ do wysokości ustalonego limitu, o którym mowa w §1 ust. </w:t>
      </w:r>
      <w:r w:rsidR="000A413C">
        <w:rPr>
          <w:rStyle w:val="FontStyle35"/>
          <w:rFonts w:ascii="Arial" w:hAnsi="Arial" w:cs="Arial"/>
          <w:spacing w:val="1"/>
        </w:rPr>
        <w:t>1</w:t>
      </w:r>
      <w:r w:rsidRPr="00CA0552">
        <w:rPr>
          <w:rStyle w:val="FontStyle35"/>
          <w:rFonts w:ascii="Arial" w:hAnsi="Arial" w:cs="Arial"/>
          <w:spacing w:val="1"/>
        </w:rPr>
        <w:t xml:space="preserve">, zaś w zakresie pkt </w:t>
      </w:r>
      <w:r w:rsidR="003F5094">
        <w:rPr>
          <w:rStyle w:val="FontStyle35"/>
          <w:rFonts w:ascii="Arial" w:hAnsi="Arial" w:cs="Arial"/>
          <w:spacing w:val="1"/>
        </w:rPr>
        <w:t>2</w:t>
      </w:r>
      <w:r w:rsidRPr="00CA0552">
        <w:rPr>
          <w:rStyle w:val="FontStyle35"/>
          <w:rFonts w:ascii="Arial" w:hAnsi="Arial" w:cs="Arial"/>
          <w:spacing w:val="1"/>
        </w:rPr>
        <w:t>)</w:t>
      </w:r>
      <w:r w:rsidR="000958DA">
        <w:rPr>
          <w:rStyle w:val="FontStyle35"/>
          <w:rFonts w:ascii="Arial" w:hAnsi="Arial" w:cs="Arial"/>
          <w:spacing w:val="1"/>
        </w:rPr>
        <w:t xml:space="preserve"> </w:t>
      </w:r>
      <w:r w:rsidRPr="00CA0552">
        <w:rPr>
          <w:rStyle w:val="FontStyle35"/>
          <w:rFonts w:ascii="Arial" w:hAnsi="Arial" w:cs="Arial"/>
          <w:spacing w:val="1"/>
        </w:rPr>
        <w:t>świadczenia opłacone przez pacjenta.</w:t>
      </w:r>
    </w:p>
    <w:p w14:paraId="7D0608DC" w14:textId="77777777" w:rsidR="000958DA" w:rsidRPr="008B62D6" w:rsidRDefault="000958DA" w:rsidP="000958DA">
      <w:pPr>
        <w:pStyle w:val="Style13"/>
        <w:widowControl/>
        <w:numPr>
          <w:ilvl w:val="0"/>
          <w:numId w:val="3"/>
        </w:numPr>
        <w:tabs>
          <w:tab w:val="clear" w:pos="2340"/>
        </w:tabs>
        <w:suppressAutoHyphens/>
        <w:autoSpaceDN/>
        <w:adjustRightInd/>
        <w:spacing w:line="360" w:lineRule="auto"/>
        <w:ind w:left="284" w:hanging="284"/>
        <w:jc w:val="both"/>
        <w:rPr>
          <w:rStyle w:val="FontStyle35"/>
          <w:rFonts w:ascii="Arial" w:hAnsi="Arial" w:cs="Arial"/>
          <w:spacing w:val="1"/>
        </w:rPr>
      </w:pPr>
      <w:r w:rsidRPr="008B62D6">
        <w:rPr>
          <w:rStyle w:val="FontStyle35"/>
          <w:rFonts w:ascii="Arial" w:hAnsi="Arial" w:cs="Arial"/>
          <w:spacing w:val="1"/>
        </w:rPr>
        <w:t>Zapłata kwot określonych w ust. 1 następować będzie w okresach miesięcznych.</w:t>
      </w:r>
    </w:p>
    <w:p w14:paraId="6B8EEC43" w14:textId="77777777" w:rsidR="000958DA" w:rsidRPr="008B62D6" w:rsidRDefault="000958DA" w:rsidP="000958DA">
      <w:pPr>
        <w:pStyle w:val="Style13"/>
        <w:widowControl/>
        <w:numPr>
          <w:ilvl w:val="0"/>
          <w:numId w:val="3"/>
        </w:numPr>
        <w:tabs>
          <w:tab w:val="clear" w:pos="2340"/>
        </w:tabs>
        <w:suppressAutoHyphens/>
        <w:autoSpaceDN/>
        <w:adjustRightInd/>
        <w:spacing w:line="360" w:lineRule="auto"/>
        <w:ind w:left="284" w:hanging="284"/>
        <w:jc w:val="both"/>
        <w:rPr>
          <w:rStyle w:val="FontStyle35"/>
          <w:rFonts w:ascii="Arial" w:hAnsi="Arial" w:cs="Arial"/>
          <w:spacing w:val="1"/>
        </w:rPr>
      </w:pPr>
      <w:r w:rsidRPr="008B62D6">
        <w:rPr>
          <w:rStyle w:val="FontStyle35"/>
          <w:rFonts w:ascii="Arial" w:hAnsi="Arial" w:cs="Arial"/>
          <w:spacing w:val="1"/>
        </w:rPr>
        <w:t>Rozliczenie przekazane będzie „Przyjmującemu zamówienie” nie później niż do 10-go dnia następnego miesiąca</w:t>
      </w:r>
      <w:r w:rsidR="00165CB1">
        <w:rPr>
          <w:rStyle w:val="FontStyle35"/>
          <w:rFonts w:ascii="Arial" w:hAnsi="Arial" w:cs="Arial"/>
          <w:spacing w:val="1"/>
        </w:rPr>
        <w:t>, Przyjmujący zamówienie ma prawo do weryfikacji rozliczenia i zgłoszenia do niego swoich uwag</w:t>
      </w:r>
      <w:r w:rsidR="003F5093">
        <w:rPr>
          <w:rStyle w:val="FontStyle35"/>
          <w:rFonts w:ascii="Arial" w:hAnsi="Arial" w:cs="Arial"/>
          <w:spacing w:val="1"/>
        </w:rPr>
        <w:t>.</w:t>
      </w:r>
    </w:p>
    <w:p w14:paraId="650AA86B" w14:textId="77777777" w:rsidR="000958DA" w:rsidRPr="008B62D6" w:rsidRDefault="000958DA" w:rsidP="000958DA">
      <w:pPr>
        <w:pStyle w:val="Style13"/>
        <w:widowControl/>
        <w:numPr>
          <w:ilvl w:val="0"/>
          <w:numId w:val="3"/>
        </w:numPr>
        <w:tabs>
          <w:tab w:val="clear" w:pos="2340"/>
        </w:tabs>
        <w:suppressAutoHyphens/>
        <w:autoSpaceDN/>
        <w:adjustRightInd/>
        <w:spacing w:line="360" w:lineRule="auto"/>
        <w:ind w:left="284" w:hanging="284"/>
        <w:jc w:val="both"/>
        <w:rPr>
          <w:rStyle w:val="FontStyle35"/>
          <w:rFonts w:ascii="Arial" w:hAnsi="Arial" w:cs="Arial"/>
          <w:spacing w:val="1"/>
        </w:rPr>
      </w:pPr>
      <w:r w:rsidRPr="008B62D6">
        <w:rPr>
          <w:rStyle w:val="FontStyle35"/>
          <w:rFonts w:ascii="Arial" w:hAnsi="Arial" w:cs="Arial"/>
          <w:spacing w:val="1"/>
        </w:rPr>
        <w:t xml:space="preserve"> „Udzielający zamówienia” zobowiązany jest przekazać stosowne środki w terminie 14 dni od otrzymania prawidłowo wystawionej faktury VAT/rachunku za miesiąc poprzedzający, sporządzonej na podstawie rozliczenia prac wykonanych i zatwierdzonych przez „Udzielającego zamówienia” przelewem na rachunek bankowy „Przyjmującego zamówienie”. </w:t>
      </w:r>
    </w:p>
    <w:p w14:paraId="64EC083B" w14:textId="77777777" w:rsidR="000958DA" w:rsidRPr="008B62D6" w:rsidRDefault="000958DA" w:rsidP="000958DA">
      <w:pPr>
        <w:pStyle w:val="Style13"/>
        <w:widowControl/>
        <w:numPr>
          <w:ilvl w:val="0"/>
          <w:numId w:val="3"/>
        </w:numPr>
        <w:tabs>
          <w:tab w:val="clear" w:pos="2340"/>
        </w:tabs>
        <w:suppressAutoHyphens/>
        <w:autoSpaceDN/>
        <w:adjustRightInd/>
        <w:spacing w:line="360" w:lineRule="auto"/>
        <w:ind w:left="284" w:hanging="284"/>
        <w:jc w:val="both"/>
        <w:rPr>
          <w:rStyle w:val="FontStyle35"/>
          <w:rFonts w:ascii="Arial" w:hAnsi="Arial" w:cs="Arial"/>
          <w:spacing w:val="1"/>
        </w:rPr>
      </w:pPr>
      <w:r w:rsidRPr="008B62D6">
        <w:rPr>
          <w:rStyle w:val="FontStyle35"/>
          <w:rFonts w:ascii="Arial" w:hAnsi="Arial" w:cs="Arial"/>
          <w:spacing w:val="1"/>
        </w:rPr>
        <w:t>Do faktury „Przyjmujący zamówienie” dołącza miesięczny wykaz godzin świadczenia usług i rozliczenie wystawione przez „Udzielającego zamówienia”.</w:t>
      </w:r>
    </w:p>
    <w:p w14:paraId="4E04A6D6" w14:textId="77777777" w:rsidR="00070CC9" w:rsidRPr="00CA0552" w:rsidRDefault="00070CC9" w:rsidP="00070CC9">
      <w:pPr>
        <w:pStyle w:val="Style13"/>
        <w:widowControl/>
        <w:numPr>
          <w:ilvl w:val="0"/>
          <w:numId w:val="3"/>
        </w:numPr>
        <w:tabs>
          <w:tab w:val="clear" w:pos="2340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Style w:val="FontStyle35"/>
          <w:rFonts w:ascii="Arial" w:hAnsi="Arial" w:cs="Arial"/>
          <w:spacing w:val="1"/>
        </w:rPr>
        <w:t xml:space="preserve">„Udzielający zamówienia” </w:t>
      </w:r>
      <w:r w:rsidRPr="00CA0552">
        <w:rPr>
          <w:rFonts w:ascii="Arial" w:hAnsi="Arial" w:cs="Arial"/>
          <w:spacing w:val="1"/>
          <w:sz w:val="22"/>
          <w:szCs w:val="22"/>
        </w:rPr>
        <w:t>zastrzega sobie prawo do potrącania kar z faktur/rachunków wystawionych przez „</w:t>
      </w:r>
      <w:r w:rsidRPr="00CA0552">
        <w:rPr>
          <w:rStyle w:val="FontStyle35"/>
          <w:rFonts w:ascii="Arial" w:hAnsi="Arial" w:cs="Arial"/>
          <w:spacing w:val="1"/>
        </w:rPr>
        <w:t>Przyjmującego zamówienie”</w:t>
      </w:r>
      <w:r w:rsidRPr="00CA0552">
        <w:rPr>
          <w:rFonts w:ascii="Arial" w:hAnsi="Arial" w:cs="Arial"/>
          <w:spacing w:val="1"/>
          <w:sz w:val="22"/>
          <w:szCs w:val="22"/>
        </w:rPr>
        <w:t xml:space="preserve"> nałożonych na Mazowieckie Centrum Stomatologii Sp. z o.o. kar i innych obciążeń w pełnej  wysokości szkody powstałej na skutek:</w:t>
      </w:r>
    </w:p>
    <w:p w14:paraId="23812CB2" w14:textId="77777777" w:rsidR="00070CC9" w:rsidRPr="00CA0552" w:rsidRDefault="00070CC9" w:rsidP="00070CC9">
      <w:pPr>
        <w:numPr>
          <w:ilvl w:val="2"/>
          <w:numId w:val="13"/>
        </w:numPr>
        <w:spacing w:line="360" w:lineRule="auto"/>
        <w:ind w:left="709" w:hanging="283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nieprawidłowego wystawiania recept refundowanych przez NFZ;</w:t>
      </w:r>
    </w:p>
    <w:p w14:paraId="2D9C710C" w14:textId="77777777" w:rsidR="00070CC9" w:rsidRPr="00CA0552" w:rsidRDefault="00070CC9" w:rsidP="00070CC9">
      <w:pPr>
        <w:numPr>
          <w:ilvl w:val="2"/>
          <w:numId w:val="13"/>
        </w:numPr>
        <w:spacing w:line="360" w:lineRule="auto"/>
        <w:ind w:left="709" w:hanging="283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przedstawianie do rozliczeń danych niezgodnych ze stanem faktycznym i obowiązującymi przepisami, w tym realizowanie niecelowych świadczeń;</w:t>
      </w:r>
    </w:p>
    <w:p w14:paraId="65A99EAB" w14:textId="77777777" w:rsidR="00070CC9" w:rsidRPr="00CA0552" w:rsidRDefault="00070CC9" w:rsidP="00070CC9">
      <w:pPr>
        <w:numPr>
          <w:ilvl w:val="2"/>
          <w:numId w:val="13"/>
        </w:numPr>
        <w:spacing w:line="360" w:lineRule="auto"/>
        <w:ind w:left="709" w:hanging="283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prowadzenia dokumentacji medycznej w sposób niekompletny lub jej braku;</w:t>
      </w:r>
    </w:p>
    <w:p w14:paraId="3738E0A3" w14:textId="77777777" w:rsidR="00070CC9" w:rsidRPr="00CA0552" w:rsidRDefault="00070CC9" w:rsidP="00070CC9">
      <w:pPr>
        <w:numPr>
          <w:ilvl w:val="2"/>
          <w:numId w:val="13"/>
        </w:numPr>
        <w:spacing w:line="360" w:lineRule="auto"/>
        <w:ind w:left="709" w:hanging="283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stwierdzenia braku realizacji zaleceń pokontrolnych;</w:t>
      </w:r>
    </w:p>
    <w:p w14:paraId="1C0E90E1" w14:textId="77777777" w:rsidR="00070CC9" w:rsidRPr="00CA0552" w:rsidRDefault="00070CC9" w:rsidP="00070CC9">
      <w:pPr>
        <w:numPr>
          <w:ilvl w:val="2"/>
          <w:numId w:val="13"/>
        </w:numPr>
        <w:spacing w:line="360" w:lineRule="auto"/>
        <w:ind w:left="709" w:hanging="283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stwierdzenia szkody na zdrowiu i życiu pacjenta z winy „</w:t>
      </w:r>
      <w:r w:rsidRPr="00CA0552">
        <w:rPr>
          <w:rStyle w:val="FontStyle35"/>
          <w:rFonts w:ascii="Arial" w:hAnsi="Arial" w:cs="Arial"/>
          <w:spacing w:val="1"/>
        </w:rPr>
        <w:t>Przyjmującego zamówienie”</w:t>
      </w:r>
      <w:r w:rsidRPr="00CA0552">
        <w:rPr>
          <w:rFonts w:ascii="Arial" w:hAnsi="Arial" w:cs="Arial"/>
          <w:spacing w:val="1"/>
          <w:sz w:val="22"/>
          <w:szCs w:val="22"/>
        </w:rPr>
        <w:t>;</w:t>
      </w:r>
    </w:p>
    <w:p w14:paraId="75D8BC09" w14:textId="77777777" w:rsidR="00554CA7" w:rsidRPr="002C668F" w:rsidRDefault="00070CC9" w:rsidP="002C668F">
      <w:pPr>
        <w:numPr>
          <w:ilvl w:val="2"/>
          <w:numId w:val="13"/>
        </w:numPr>
        <w:spacing w:line="360" w:lineRule="auto"/>
        <w:ind w:left="709" w:hanging="283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innych szkód powstałych z winy „</w:t>
      </w:r>
      <w:r w:rsidRPr="00CA0552">
        <w:rPr>
          <w:rStyle w:val="FontStyle35"/>
          <w:rFonts w:ascii="Arial" w:hAnsi="Arial" w:cs="Arial"/>
          <w:spacing w:val="1"/>
        </w:rPr>
        <w:t>Przyjmującego zamówienie”.</w:t>
      </w:r>
    </w:p>
    <w:p w14:paraId="16B29D3C" w14:textId="49FB2F32" w:rsidR="00C957CB" w:rsidRDefault="00165CB1" w:rsidP="00814030">
      <w:pPr>
        <w:pStyle w:val="Style13"/>
        <w:widowControl/>
        <w:numPr>
          <w:ilvl w:val="0"/>
          <w:numId w:val="3"/>
        </w:numPr>
        <w:tabs>
          <w:tab w:val="clear" w:pos="2340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Arial" w:hAnsi="Arial" w:cs="Arial"/>
          <w:spacing w:val="1"/>
          <w:sz w:val="22"/>
          <w:szCs w:val="22"/>
        </w:rPr>
      </w:pPr>
      <w:r w:rsidRPr="00814030">
        <w:rPr>
          <w:rStyle w:val="FontStyle35"/>
          <w:rFonts w:ascii="Arial" w:hAnsi="Arial" w:cs="Arial"/>
        </w:rPr>
        <w:t>Udzielający</w:t>
      </w:r>
      <w:r>
        <w:rPr>
          <w:rFonts w:ascii="Arial" w:hAnsi="Arial" w:cs="Arial"/>
          <w:spacing w:val="1"/>
          <w:sz w:val="22"/>
          <w:szCs w:val="22"/>
        </w:rPr>
        <w:t xml:space="preserve"> zamówienia winien uprzedzić „Przyjmującego zamówienie” o zamiarze dokonania potrącenia należności </w:t>
      </w:r>
      <w:r w:rsidR="002B0204">
        <w:rPr>
          <w:rFonts w:ascii="Arial" w:hAnsi="Arial" w:cs="Arial"/>
          <w:spacing w:val="1"/>
          <w:sz w:val="22"/>
          <w:szCs w:val="22"/>
        </w:rPr>
        <w:t xml:space="preserve">z co najmniej 7 dniowym wyprzedzeniem, oraz </w:t>
      </w:r>
      <w:r w:rsidR="003F5093">
        <w:rPr>
          <w:rFonts w:ascii="Arial" w:hAnsi="Arial" w:cs="Arial"/>
          <w:spacing w:val="1"/>
          <w:sz w:val="22"/>
          <w:szCs w:val="22"/>
        </w:rPr>
        <w:t>rozpatrzyć</w:t>
      </w:r>
      <w:r w:rsidR="002B0204">
        <w:rPr>
          <w:rFonts w:ascii="Arial" w:hAnsi="Arial" w:cs="Arial"/>
          <w:spacing w:val="1"/>
          <w:sz w:val="22"/>
          <w:szCs w:val="22"/>
        </w:rPr>
        <w:t xml:space="preserve"> Jego ewentualne uzasadnione zastrzeżenia.</w:t>
      </w:r>
    </w:p>
    <w:p w14:paraId="0606F213" w14:textId="4DB6C03F" w:rsidR="006A4161" w:rsidRDefault="003F5094" w:rsidP="00891121">
      <w:pPr>
        <w:pStyle w:val="Tekstpodstawowy"/>
        <w:numPr>
          <w:ilvl w:val="0"/>
          <w:numId w:val="3"/>
        </w:numPr>
        <w:tabs>
          <w:tab w:val="clear" w:pos="2340"/>
          <w:tab w:val="num" w:pos="0"/>
        </w:tabs>
        <w:kinsoku w:val="0"/>
        <w:overflowPunct w:val="0"/>
        <w:spacing w:line="360" w:lineRule="auto"/>
        <w:ind w:left="284" w:right="-29" w:hanging="284"/>
        <w:rPr>
          <w:rFonts w:ascii="Arial" w:hAnsi="Arial" w:cs="Arial"/>
          <w:spacing w:val="1"/>
          <w:sz w:val="22"/>
          <w:szCs w:val="22"/>
        </w:rPr>
      </w:pPr>
      <w:r w:rsidRPr="00891121">
        <w:rPr>
          <w:rStyle w:val="fontstyle350"/>
          <w:rFonts w:ascii="Arial" w:eastAsia="Calibri" w:hAnsi="Arial" w:cs="Arial"/>
          <w:sz w:val="22"/>
          <w:szCs w:val="22"/>
        </w:rPr>
        <w:t>Zgodnie</w:t>
      </w:r>
      <w:r w:rsidRPr="00891121">
        <w:rPr>
          <w:rFonts w:ascii="Arial" w:eastAsia="Calibri" w:hAnsi="Arial" w:cs="Arial"/>
          <w:bCs/>
          <w:sz w:val="22"/>
          <w:szCs w:val="22"/>
        </w:rPr>
        <w:t xml:space="preserve"> z art. 106n ustawy z dnia 11.03.2004 roku o podatku od towarów i usług w sprawie przesyłania faktur w formie elektronicznej, zasad ich przechowywania oraz trybu udostępniania organowi podatkowemu lub organowi kontroli skarbowej, „</w:t>
      </w:r>
      <w:r w:rsidRPr="00891121">
        <w:rPr>
          <w:rStyle w:val="fontstyle350"/>
          <w:rFonts w:ascii="Arial" w:eastAsia="Calibri" w:hAnsi="Arial" w:cs="Arial"/>
          <w:sz w:val="22"/>
          <w:szCs w:val="22"/>
        </w:rPr>
        <w:t>Udzielający</w:t>
      </w:r>
      <w:r w:rsidRPr="00891121">
        <w:rPr>
          <w:rFonts w:ascii="Arial" w:eastAsia="Calibri" w:hAnsi="Arial" w:cs="Arial"/>
          <w:spacing w:val="1"/>
          <w:sz w:val="22"/>
          <w:szCs w:val="22"/>
        </w:rPr>
        <w:t xml:space="preserve"> zamówienia”</w:t>
      </w:r>
      <w:r w:rsidRPr="00891121">
        <w:rPr>
          <w:rFonts w:ascii="Arial" w:eastAsia="Calibri" w:hAnsi="Arial" w:cs="Arial"/>
          <w:bCs/>
          <w:sz w:val="22"/>
          <w:szCs w:val="22"/>
        </w:rPr>
        <w:t xml:space="preserve"> wyraża zgodę na przesyłanie, w tym udostępnianie, w formie elektronicznej na adres: </w:t>
      </w:r>
      <w:hyperlink r:id="rId8" w:history="1">
        <w:r w:rsidRPr="00891121">
          <w:rPr>
            <w:rStyle w:val="Hipercze"/>
            <w:rFonts w:ascii="Arial" w:eastAsia="Calibri" w:hAnsi="Arial" w:cs="Arial"/>
            <w:bCs/>
            <w:sz w:val="22"/>
            <w:szCs w:val="22"/>
          </w:rPr>
          <w:t>e-faktury@mcs-przychodnia.pl</w:t>
        </w:r>
      </w:hyperlink>
      <w:r w:rsidRPr="00891121">
        <w:rPr>
          <w:rFonts w:ascii="Arial" w:eastAsia="Calibri" w:hAnsi="Arial" w:cs="Arial"/>
          <w:bCs/>
          <w:sz w:val="22"/>
          <w:szCs w:val="22"/>
        </w:rPr>
        <w:t xml:space="preserve">, </w:t>
      </w:r>
      <w:r w:rsidRPr="00891121">
        <w:rPr>
          <w:rFonts w:ascii="Arial" w:eastAsia="Calibri" w:hAnsi="Arial" w:cs="Arial"/>
          <w:sz w:val="22"/>
          <w:szCs w:val="22"/>
        </w:rPr>
        <w:t>faktur VAT/</w:t>
      </w:r>
      <w:r w:rsidRPr="00891121">
        <w:rPr>
          <w:rStyle w:val="fontstyle350"/>
          <w:rFonts w:ascii="Arial" w:eastAsia="Calibri" w:hAnsi="Arial" w:cs="Arial"/>
          <w:sz w:val="22"/>
          <w:szCs w:val="22"/>
        </w:rPr>
        <w:t>rachunków</w:t>
      </w:r>
      <w:r w:rsidRPr="00891121">
        <w:rPr>
          <w:rFonts w:ascii="Arial" w:eastAsia="Calibri" w:hAnsi="Arial" w:cs="Arial"/>
          <w:sz w:val="22"/>
          <w:szCs w:val="22"/>
        </w:rPr>
        <w:t>, duplikatów tych faktur/rachunków oraz ich korekt</w:t>
      </w:r>
      <w:r w:rsidRPr="00891121">
        <w:rPr>
          <w:rStyle w:val="fontstyle350"/>
          <w:rFonts w:ascii="Arial" w:eastAsia="Calibri" w:hAnsi="Arial" w:cs="Arial"/>
          <w:sz w:val="22"/>
          <w:szCs w:val="22"/>
        </w:rPr>
        <w:t xml:space="preserve"> wystawionych za wykonany przedmiot Umow</w:t>
      </w:r>
      <w:r w:rsidRPr="00891121">
        <w:rPr>
          <w:rFonts w:ascii="Arial" w:eastAsia="Calibri" w:hAnsi="Arial" w:cs="Arial"/>
          <w:bCs/>
          <w:sz w:val="22"/>
          <w:szCs w:val="22"/>
        </w:rPr>
        <w:t>y.</w:t>
      </w:r>
    </w:p>
    <w:p w14:paraId="5D46B2EE" w14:textId="77777777" w:rsidR="00070CC9" w:rsidRPr="00CA0552" w:rsidRDefault="00070CC9" w:rsidP="00070CC9">
      <w:pPr>
        <w:pStyle w:val="Tekstpodstawowy"/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§ 10.</w:t>
      </w:r>
    </w:p>
    <w:p w14:paraId="7C4B2DC6" w14:textId="77777777" w:rsidR="00070CC9" w:rsidRPr="00CA0552" w:rsidRDefault="00070CC9" w:rsidP="00070CC9">
      <w:pPr>
        <w:pStyle w:val="Tekstpodstawowy"/>
        <w:widowControl w:val="0"/>
        <w:numPr>
          <w:ilvl w:val="0"/>
          <w:numId w:val="7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3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Prawa i obowiązki stron wynikające z niniejszej umowy, nie mogą być przenoszone na osoby trzecie.</w:t>
      </w:r>
    </w:p>
    <w:p w14:paraId="6B27F28C" w14:textId="77777777" w:rsidR="00722806" w:rsidRPr="00722806" w:rsidRDefault="00070CC9" w:rsidP="00F9460F">
      <w:pPr>
        <w:pStyle w:val="Tekstpodstawowy"/>
        <w:widowControl w:val="0"/>
        <w:numPr>
          <w:ilvl w:val="0"/>
          <w:numId w:val="7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0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 xml:space="preserve">Umowa nie eliminuje możliwości zatrudnienia się „Przyjmującego zamówienie” </w:t>
      </w:r>
      <w:r w:rsidR="002B0204">
        <w:rPr>
          <w:rFonts w:ascii="Arial" w:hAnsi="Arial" w:cs="Arial"/>
          <w:spacing w:val="1"/>
          <w:sz w:val="22"/>
          <w:szCs w:val="22"/>
        </w:rPr>
        <w:t xml:space="preserve">lub zawarcia umowy cywilnoprawnej </w:t>
      </w:r>
      <w:r w:rsidRPr="00CA0552">
        <w:rPr>
          <w:rFonts w:ascii="Arial" w:hAnsi="Arial" w:cs="Arial"/>
          <w:spacing w:val="1"/>
          <w:sz w:val="22"/>
          <w:szCs w:val="22"/>
        </w:rPr>
        <w:t xml:space="preserve">w innym zakładzie leczniczym na odrębnych warunkach, o ile </w:t>
      </w:r>
      <w:r w:rsidRPr="00CA0552">
        <w:rPr>
          <w:rFonts w:ascii="Arial" w:hAnsi="Arial" w:cs="Arial"/>
          <w:spacing w:val="1"/>
          <w:sz w:val="22"/>
          <w:szCs w:val="22"/>
        </w:rPr>
        <w:lastRenderedPageBreak/>
        <w:t>zatrudnienie to nie będzie kolidowało z wykonywaniem obowiązków przyjętych niniejszą umową.</w:t>
      </w:r>
    </w:p>
    <w:p w14:paraId="7690DB2B" w14:textId="77777777" w:rsidR="00070CC9" w:rsidRPr="00CA0552" w:rsidRDefault="00070CC9" w:rsidP="00070CC9">
      <w:pPr>
        <w:pStyle w:val="Tekstpodstawowy"/>
        <w:tabs>
          <w:tab w:val="left" w:pos="4253"/>
          <w:tab w:val="left" w:pos="4395"/>
        </w:tabs>
        <w:kinsoku w:val="0"/>
        <w:overflowPunct w:val="0"/>
        <w:spacing w:before="63"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§ 11.</w:t>
      </w:r>
    </w:p>
    <w:p w14:paraId="41597CD1" w14:textId="1717B361" w:rsidR="00E30BD5" w:rsidRDefault="00070CC9" w:rsidP="001A27A5">
      <w:pPr>
        <w:pStyle w:val="Tekstpodstawowy"/>
        <w:kinsoku w:val="0"/>
        <w:overflowPunct w:val="0"/>
        <w:spacing w:line="360" w:lineRule="auto"/>
        <w:ind w:left="112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 xml:space="preserve">Umowa zostaje zawarta </w:t>
      </w:r>
      <w:r w:rsidR="001A27A5">
        <w:rPr>
          <w:rFonts w:ascii="Arial" w:hAnsi="Arial" w:cs="Arial"/>
          <w:spacing w:val="1"/>
          <w:sz w:val="22"/>
          <w:szCs w:val="22"/>
        </w:rPr>
        <w:t>od dnia ………………r. do……………………..r.</w:t>
      </w:r>
    </w:p>
    <w:p w14:paraId="02156B69" w14:textId="77777777" w:rsidR="001A27A5" w:rsidRDefault="001A27A5" w:rsidP="00070CC9">
      <w:pPr>
        <w:pStyle w:val="Tekstpodstawowy"/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</w:p>
    <w:p w14:paraId="211623E9" w14:textId="77777777" w:rsidR="00070CC9" w:rsidRPr="00CA0552" w:rsidRDefault="00070CC9" w:rsidP="00070CC9">
      <w:pPr>
        <w:pStyle w:val="Tekstpodstawowy"/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§ 12.</w:t>
      </w:r>
    </w:p>
    <w:p w14:paraId="696C6E25" w14:textId="77777777" w:rsidR="00070CC9" w:rsidRPr="00CA0552" w:rsidRDefault="00070CC9" w:rsidP="00070CC9">
      <w:pPr>
        <w:pStyle w:val="Tekstpodstawowy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2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Każda ze stron może rozwiązać niniejszą umowę za wypowiedzeniem z zachowaniem 1-miesięcznego okresu wypowiedzenia bez wskazywania przyczyn.</w:t>
      </w:r>
    </w:p>
    <w:p w14:paraId="7FCA6CBC" w14:textId="77777777" w:rsidR="00070CC9" w:rsidRPr="00CA0552" w:rsidRDefault="00070CC9" w:rsidP="00070CC9">
      <w:pPr>
        <w:pStyle w:val="Tekstpodstawowy"/>
        <w:widowControl w:val="0"/>
        <w:numPr>
          <w:ilvl w:val="0"/>
          <w:numId w:val="6"/>
        </w:numPr>
        <w:tabs>
          <w:tab w:val="left" w:pos="473"/>
          <w:tab w:val="left" w:pos="9639"/>
          <w:tab w:val="left" w:pos="978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„Udzielający zamówienia” może rozwiązać umowę ze skutkiem natychmiastowym w przypadku, gdy:</w:t>
      </w:r>
    </w:p>
    <w:p w14:paraId="13BA6CB3" w14:textId="77777777" w:rsidR="00070CC9" w:rsidRPr="00CA0552" w:rsidRDefault="00070CC9" w:rsidP="00070CC9">
      <w:pPr>
        <w:pStyle w:val="Tekstpodstawowy"/>
        <w:widowControl w:val="0"/>
        <w:numPr>
          <w:ilvl w:val="1"/>
          <w:numId w:val="6"/>
        </w:numPr>
        <w:tabs>
          <w:tab w:val="left" w:pos="75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756" w:right="113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„Przyjmujący zamówienie” nie dopełni obowiązków w niej określonych,</w:t>
      </w:r>
    </w:p>
    <w:p w14:paraId="71E8C100" w14:textId="77777777" w:rsidR="00070CC9" w:rsidRPr="00CA0552" w:rsidRDefault="00070CC9" w:rsidP="00070CC9">
      <w:pPr>
        <w:pStyle w:val="Tekstpodstawowy"/>
        <w:widowControl w:val="0"/>
        <w:numPr>
          <w:ilvl w:val="1"/>
          <w:numId w:val="6"/>
        </w:numPr>
        <w:tabs>
          <w:tab w:val="left" w:pos="75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756" w:right="109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w wyniku kontroli wykonywania umowy i realizacji zaleceń pokontrolnych, stwierdzono nie wypełnianie warunków umowy z NFZ lub wadliwe jej wykonywanie, a w szczególności ograniczenie dostępności świadczeń zdrowotnych, zawężanie ich zakresu lub złą jakość świadczeń,</w:t>
      </w:r>
    </w:p>
    <w:p w14:paraId="09412320" w14:textId="77777777" w:rsidR="00070CC9" w:rsidRPr="00CA0552" w:rsidRDefault="00070CC9" w:rsidP="00070CC9">
      <w:pPr>
        <w:pStyle w:val="Tekstpodstawowy"/>
        <w:widowControl w:val="0"/>
        <w:numPr>
          <w:ilvl w:val="1"/>
          <w:numId w:val="6"/>
        </w:numPr>
        <w:tabs>
          <w:tab w:val="left" w:pos="75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756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wygasła umowa odpowiedzialności cywilnej „Przyjmującego zamówienie”,</w:t>
      </w:r>
    </w:p>
    <w:p w14:paraId="22ED3B7F" w14:textId="77777777" w:rsidR="00070CC9" w:rsidRPr="00CA0552" w:rsidRDefault="00070CC9" w:rsidP="00070CC9">
      <w:pPr>
        <w:pStyle w:val="Tekstpodstawowy"/>
        <w:widowControl w:val="0"/>
        <w:numPr>
          <w:ilvl w:val="1"/>
          <w:numId w:val="6"/>
        </w:numPr>
        <w:tabs>
          <w:tab w:val="left" w:pos="75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756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„Przyjmujący zamówienie” utracił wymagane kwalifikacje zawodowe,</w:t>
      </w:r>
    </w:p>
    <w:p w14:paraId="02104BCF" w14:textId="77777777" w:rsidR="00070CC9" w:rsidRPr="00CA0552" w:rsidRDefault="00070CC9" w:rsidP="00070CC9">
      <w:pPr>
        <w:pStyle w:val="Tekstpodstawowy"/>
        <w:widowControl w:val="0"/>
        <w:numPr>
          <w:ilvl w:val="1"/>
          <w:numId w:val="6"/>
        </w:numPr>
        <w:tabs>
          <w:tab w:val="left" w:pos="75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756" w:right="107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„Przyjmujący zamówienie” przedstawi nieprawdziwe lub niezgodne ze stanem faktycznym dane lub informacje,</w:t>
      </w:r>
    </w:p>
    <w:p w14:paraId="4639016A" w14:textId="77777777" w:rsidR="00070CC9" w:rsidRPr="00CA0552" w:rsidRDefault="00070CC9" w:rsidP="00070CC9">
      <w:pPr>
        <w:pStyle w:val="Tekstpodstawowy"/>
        <w:widowControl w:val="0"/>
        <w:numPr>
          <w:ilvl w:val="1"/>
          <w:numId w:val="6"/>
        </w:numPr>
        <w:tabs>
          <w:tab w:val="left" w:pos="75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756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Narodowy Fundusz Zdrowia nie podpisze kontraktu z „Udzielającym zamówienia”,</w:t>
      </w:r>
    </w:p>
    <w:p w14:paraId="13F828B6" w14:textId="77777777" w:rsidR="00070CC9" w:rsidRPr="00CA0552" w:rsidRDefault="00070CC9" w:rsidP="00070CC9">
      <w:pPr>
        <w:pStyle w:val="Tekstpodstawowy"/>
        <w:widowControl w:val="0"/>
        <w:numPr>
          <w:ilvl w:val="1"/>
          <w:numId w:val="6"/>
        </w:numPr>
        <w:tabs>
          <w:tab w:val="left" w:pos="75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756" w:right="112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„Przyjmujący zamówienie” popełni w czasie trwania umowy przestępstwo, które uniemożliwia dalsze wykonywanie świadczeń zdrowotnych,</w:t>
      </w:r>
    </w:p>
    <w:p w14:paraId="323E997F" w14:textId="77777777" w:rsidR="00070CC9" w:rsidRPr="00CA0552" w:rsidRDefault="00070CC9" w:rsidP="00070CC9">
      <w:pPr>
        <w:pStyle w:val="Tekstpodstawowy"/>
        <w:widowControl w:val="0"/>
        <w:numPr>
          <w:ilvl w:val="1"/>
          <w:numId w:val="6"/>
        </w:numPr>
        <w:tabs>
          <w:tab w:val="left" w:pos="75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756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wystąpią inne okoliczności skutkujące naruszeniem aktualnie obowiązujących przepisów.</w:t>
      </w:r>
    </w:p>
    <w:p w14:paraId="26936CA3" w14:textId="77777777" w:rsidR="00E30BD5" w:rsidRPr="00722806" w:rsidRDefault="00070CC9" w:rsidP="00F9460F">
      <w:pPr>
        <w:pStyle w:val="Tekstpodstawowy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Umowa może być rozwiązana w każdym czasie na mocy porozumienia stron.</w:t>
      </w:r>
    </w:p>
    <w:p w14:paraId="64AAA8AA" w14:textId="77777777" w:rsidR="001A27A5" w:rsidRDefault="001A27A5" w:rsidP="00070CC9">
      <w:pPr>
        <w:pStyle w:val="Tekstpodstawowy"/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</w:p>
    <w:p w14:paraId="00BB7858" w14:textId="77777777" w:rsidR="00070CC9" w:rsidRPr="00CA0552" w:rsidRDefault="00070CC9" w:rsidP="00070CC9">
      <w:pPr>
        <w:pStyle w:val="Tekstpodstawowy"/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§ 13.</w:t>
      </w:r>
    </w:p>
    <w:p w14:paraId="33047441" w14:textId="77777777" w:rsidR="00070CC9" w:rsidRPr="00CA0552" w:rsidRDefault="00070CC9" w:rsidP="00070CC9">
      <w:pPr>
        <w:pStyle w:val="Tekstpodstawowy"/>
        <w:kinsoku w:val="0"/>
        <w:overflowPunct w:val="0"/>
        <w:spacing w:line="360" w:lineRule="auto"/>
        <w:ind w:left="112" w:right="695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W sprawach nieuregulowanych postanowieniami umowy mają zastosowanie następujące przepisy:</w:t>
      </w:r>
    </w:p>
    <w:p w14:paraId="4CECA280" w14:textId="77777777" w:rsidR="00070CC9" w:rsidRPr="00CA0552" w:rsidRDefault="00070CC9" w:rsidP="00070CC9">
      <w:pPr>
        <w:pStyle w:val="Tekstpodstawowy"/>
        <w:widowControl w:val="0"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833" w:hanging="360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kodeks cywilny,</w:t>
      </w:r>
    </w:p>
    <w:p w14:paraId="2D22F962" w14:textId="77777777" w:rsidR="00E30BD5" w:rsidRPr="00722806" w:rsidRDefault="00070CC9" w:rsidP="00F9460F">
      <w:pPr>
        <w:pStyle w:val="Tekstpodstawowy"/>
        <w:widowControl w:val="0"/>
        <w:numPr>
          <w:ilvl w:val="0"/>
          <w:numId w:val="4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833" w:right="106" w:hanging="360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 xml:space="preserve">ustawa z dnia 15 kwietnia 2011r. </w:t>
      </w:r>
      <w:r w:rsidRPr="00CA0552">
        <w:rPr>
          <w:rFonts w:ascii="Arial" w:hAnsi="Arial" w:cs="Arial"/>
          <w:i/>
          <w:spacing w:val="1"/>
          <w:sz w:val="22"/>
          <w:szCs w:val="22"/>
        </w:rPr>
        <w:t>o działalności leczniczej</w:t>
      </w:r>
      <w:r w:rsidRPr="00CA0552">
        <w:rPr>
          <w:rFonts w:ascii="Arial" w:hAnsi="Arial" w:cs="Arial"/>
          <w:spacing w:val="1"/>
          <w:sz w:val="22"/>
          <w:szCs w:val="22"/>
        </w:rPr>
        <w:t>.</w:t>
      </w:r>
    </w:p>
    <w:p w14:paraId="1BA99985" w14:textId="77777777" w:rsidR="001A27A5" w:rsidRDefault="001A27A5" w:rsidP="00070CC9">
      <w:pPr>
        <w:pStyle w:val="Tekstpodstawowy"/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</w:p>
    <w:p w14:paraId="547341A8" w14:textId="77777777" w:rsidR="001A27A5" w:rsidRDefault="001A27A5" w:rsidP="00070CC9">
      <w:pPr>
        <w:pStyle w:val="Tekstpodstawowy"/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</w:p>
    <w:p w14:paraId="31C5DD8C" w14:textId="77777777" w:rsidR="00070CC9" w:rsidRPr="00CA0552" w:rsidRDefault="00070CC9" w:rsidP="00070CC9">
      <w:pPr>
        <w:pStyle w:val="Tekstpodstawowy"/>
        <w:kinsoku w:val="0"/>
        <w:overflowPunct w:val="0"/>
        <w:spacing w:line="360" w:lineRule="auto"/>
        <w:ind w:right="-29"/>
        <w:jc w:val="center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§ 14.</w:t>
      </w:r>
    </w:p>
    <w:p w14:paraId="0ED11F80" w14:textId="77777777" w:rsidR="00070CC9" w:rsidRPr="00CA0552" w:rsidRDefault="00070CC9" w:rsidP="00070CC9">
      <w:pPr>
        <w:pStyle w:val="Tekstpodstawowy"/>
        <w:widowControl w:val="0"/>
        <w:numPr>
          <w:ilvl w:val="0"/>
          <w:numId w:val="5"/>
        </w:numPr>
        <w:tabs>
          <w:tab w:val="left" w:pos="473"/>
          <w:tab w:val="left" w:pos="100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08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>Wszelkie zmiany umowy wymagają formy pisemnej.</w:t>
      </w:r>
    </w:p>
    <w:p w14:paraId="07B22A99" w14:textId="77777777" w:rsidR="00070CC9" w:rsidRDefault="00070CC9" w:rsidP="00070CC9">
      <w:pPr>
        <w:pStyle w:val="Tekstpodstawowy"/>
        <w:widowControl w:val="0"/>
        <w:numPr>
          <w:ilvl w:val="0"/>
          <w:numId w:val="5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13"/>
        <w:jc w:val="both"/>
        <w:rPr>
          <w:rFonts w:ascii="Arial" w:hAnsi="Arial" w:cs="Arial"/>
          <w:spacing w:val="1"/>
          <w:sz w:val="22"/>
          <w:szCs w:val="22"/>
        </w:rPr>
      </w:pPr>
      <w:r w:rsidRPr="00CA0552">
        <w:rPr>
          <w:rFonts w:ascii="Arial" w:hAnsi="Arial" w:cs="Arial"/>
          <w:spacing w:val="1"/>
          <w:sz w:val="22"/>
          <w:szCs w:val="22"/>
        </w:rPr>
        <w:t xml:space="preserve">Ewentualne spory wynikłe w związku z realizacją niniejszej umowy rozstrzygać będzie  sąd </w:t>
      </w:r>
      <w:r w:rsidRPr="00CA0552">
        <w:rPr>
          <w:rFonts w:ascii="Arial" w:hAnsi="Arial" w:cs="Arial"/>
          <w:spacing w:val="1"/>
          <w:sz w:val="22"/>
          <w:szCs w:val="22"/>
        </w:rPr>
        <w:lastRenderedPageBreak/>
        <w:t>powszechny właściwy ze względu na siedzibę „Udzielającego zamówienie”.</w:t>
      </w:r>
    </w:p>
    <w:p w14:paraId="5918F2CB" w14:textId="03BB0394" w:rsidR="000958DA" w:rsidRPr="00814030" w:rsidRDefault="000958DA" w:rsidP="000958DA">
      <w:pPr>
        <w:pStyle w:val="Tekstpodstawowy"/>
        <w:widowControl w:val="0"/>
        <w:numPr>
          <w:ilvl w:val="0"/>
          <w:numId w:val="5"/>
        </w:numPr>
        <w:tabs>
          <w:tab w:val="left" w:pos="473"/>
          <w:tab w:val="left" w:pos="100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3" w:right="108"/>
        <w:jc w:val="both"/>
        <w:rPr>
          <w:rFonts w:ascii="Arial" w:hAnsi="Arial" w:cs="Arial"/>
          <w:spacing w:val="1"/>
          <w:sz w:val="22"/>
          <w:szCs w:val="22"/>
        </w:rPr>
      </w:pPr>
      <w:r w:rsidRPr="0043519C">
        <w:rPr>
          <w:rFonts w:ascii="Arial" w:hAnsi="Arial" w:cs="Arial"/>
          <w:sz w:val="22"/>
          <w:szCs w:val="22"/>
        </w:rPr>
        <w:t xml:space="preserve">Strony zobowiązują się do przestrzegania „Polityki prywatności”, która jest dostępna na stronie internetowej Zamawiającego – </w:t>
      </w:r>
      <w:hyperlink r:id="rId9" w:history="1">
        <w:r w:rsidRPr="0043519C">
          <w:rPr>
            <w:rStyle w:val="Hipercze"/>
            <w:rFonts w:ascii="Arial" w:hAnsi="Arial" w:cs="Arial"/>
            <w:sz w:val="22"/>
            <w:szCs w:val="22"/>
          </w:rPr>
          <w:t>www.mcs-przychodnia.pl</w:t>
        </w:r>
      </w:hyperlink>
      <w:r w:rsidRPr="0043519C">
        <w:rPr>
          <w:rFonts w:ascii="Arial" w:hAnsi="Arial" w:cs="Arial"/>
          <w:sz w:val="22"/>
          <w:szCs w:val="22"/>
        </w:rPr>
        <w:t>.</w:t>
      </w:r>
    </w:p>
    <w:p w14:paraId="2D272CF7" w14:textId="77777777" w:rsidR="00070CC9" w:rsidRPr="00722806" w:rsidRDefault="00070CC9" w:rsidP="00F9460F">
      <w:pPr>
        <w:pStyle w:val="Tekstpodstawowy"/>
        <w:widowControl w:val="0"/>
        <w:numPr>
          <w:ilvl w:val="0"/>
          <w:numId w:val="5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63" w:after="0" w:line="360" w:lineRule="auto"/>
        <w:ind w:left="473" w:right="116"/>
        <w:jc w:val="both"/>
        <w:rPr>
          <w:rFonts w:ascii="Arial" w:hAnsi="Arial" w:cs="Arial"/>
          <w:spacing w:val="1"/>
          <w:sz w:val="20"/>
          <w:szCs w:val="20"/>
        </w:rPr>
      </w:pPr>
      <w:r w:rsidRPr="00CA0552">
        <w:rPr>
          <w:rFonts w:ascii="Arial" w:hAnsi="Arial" w:cs="Arial"/>
          <w:spacing w:val="1"/>
          <w:sz w:val="22"/>
          <w:szCs w:val="22"/>
        </w:rPr>
        <w:t xml:space="preserve">Umowę niniejszą sporządzono w </w:t>
      </w:r>
      <w:r w:rsidR="005F2ADA" w:rsidRPr="00CA0552">
        <w:rPr>
          <w:rFonts w:ascii="Arial" w:hAnsi="Arial" w:cs="Arial"/>
          <w:spacing w:val="1"/>
          <w:sz w:val="22"/>
          <w:szCs w:val="22"/>
        </w:rPr>
        <w:t>2</w:t>
      </w:r>
      <w:r w:rsidRPr="00CA0552">
        <w:rPr>
          <w:rFonts w:ascii="Arial" w:hAnsi="Arial" w:cs="Arial"/>
          <w:spacing w:val="1"/>
          <w:sz w:val="22"/>
          <w:szCs w:val="22"/>
        </w:rPr>
        <w:t xml:space="preserve"> jednobrzmiących  egzemplarzach, </w:t>
      </w:r>
      <w:r w:rsidR="007777FB" w:rsidRPr="00CA0552">
        <w:rPr>
          <w:rFonts w:ascii="Arial" w:hAnsi="Arial" w:cs="Arial"/>
          <w:spacing w:val="1"/>
          <w:sz w:val="22"/>
          <w:szCs w:val="22"/>
        </w:rPr>
        <w:t>po jednym dla każdej ze Stron.</w:t>
      </w:r>
    </w:p>
    <w:p w14:paraId="52F4C3B1" w14:textId="77777777" w:rsidR="006E0AF3" w:rsidRDefault="006E0AF3" w:rsidP="002C668F">
      <w:pPr>
        <w:pStyle w:val="Tekstpodstawowy"/>
        <w:widowControl w:val="0"/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63" w:after="0" w:line="360" w:lineRule="auto"/>
        <w:ind w:right="116"/>
        <w:jc w:val="both"/>
        <w:rPr>
          <w:rFonts w:ascii="Arial" w:hAnsi="Arial" w:cs="Arial"/>
          <w:spacing w:val="1"/>
          <w:sz w:val="20"/>
          <w:szCs w:val="20"/>
        </w:rPr>
      </w:pPr>
    </w:p>
    <w:p w14:paraId="13042D7A" w14:textId="77777777" w:rsidR="00E227F6" w:rsidRDefault="00E227F6" w:rsidP="002C668F">
      <w:pPr>
        <w:pStyle w:val="Tekstpodstawowy"/>
        <w:widowControl w:val="0"/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63" w:after="0" w:line="360" w:lineRule="auto"/>
        <w:ind w:right="116"/>
        <w:jc w:val="both"/>
        <w:rPr>
          <w:rFonts w:ascii="Arial" w:hAnsi="Arial" w:cs="Arial"/>
          <w:spacing w:val="1"/>
          <w:sz w:val="20"/>
          <w:szCs w:val="20"/>
        </w:rPr>
      </w:pPr>
    </w:p>
    <w:p w14:paraId="2251626F" w14:textId="77777777" w:rsidR="006E0AF3" w:rsidRDefault="006E0AF3" w:rsidP="00F9460F">
      <w:pPr>
        <w:pStyle w:val="Nagwek1"/>
        <w:tabs>
          <w:tab w:val="left" w:pos="5741"/>
        </w:tabs>
        <w:kinsoku w:val="0"/>
        <w:overflowPunct w:val="0"/>
        <w:spacing w:line="360" w:lineRule="auto"/>
      </w:pPr>
      <w:r>
        <w:rPr>
          <w:b w:val="0"/>
          <w:bCs w:val="0"/>
          <w:spacing w:val="1"/>
          <w:sz w:val="22"/>
          <w:szCs w:val="22"/>
        </w:rPr>
        <w:t>P</w:t>
      </w:r>
      <w:r w:rsidR="00070CC9" w:rsidRPr="00CA0552">
        <w:rPr>
          <w:b w:val="0"/>
          <w:bCs w:val="0"/>
          <w:spacing w:val="1"/>
          <w:sz w:val="22"/>
          <w:szCs w:val="22"/>
        </w:rPr>
        <w:t>RZYJMUJĄCY ZAMÓWIENIE</w:t>
      </w:r>
      <w:r w:rsidR="00070CC9" w:rsidRPr="00CA0552">
        <w:rPr>
          <w:b w:val="0"/>
          <w:bCs w:val="0"/>
          <w:spacing w:val="1"/>
          <w:sz w:val="22"/>
          <w:szCs w:val="22"/>
        </w:rPr>
        <w:tab/>
        <w:t>UDZIELAJĄCY ZAMÓWIENIA</w:t>
      </w:r>
    </w:p>
    <w:p w14:paraId="273A103F" w14:textId="77777777" w:rsidR="006E0AF3" w:rsidRDefault="006E0AF3"/>
    <w:p w14:paraId="798E0525" w14:textId="77777777" w:rsidR="006E0AF3" w:rsidRPr="00CA0552" w:rsidRDefault="006E0AF3" w:rsidP="00F9460F">
      <w:pPr>
        <w:pStyle w:val="Tekstpodstawowy"/>
        <w:suppressAutoHyphens/>
        <w:spacing w:after="0"/>
      </w:pPr>
    </w:p>
    <w:sectPr w:rsidR="006E0AF3" w:rsidRPr="00CA0552" w:rsidSect="00A817AB">
      <w:footerReference w:type="default" r:id="rId10"/>
      <w:pgSz w:w="11905" w:h="16837"/>
      <w:pgMar w:top="1135" w:right="851" w:bottom="76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91226" w14:textId="77777777" w:rsidR="0048507D" w:rsidRDefault="0048507D" w:rsidP="00525FA0">
      <w:r>
        <w:separator/>
      </w:r>
    </w:p>
  </w:endnote>
  <w:endnote w:type="continuationSeparator" w:id="0">
    <w:p w14:paraId="6B10A3D1" w14:textId="77777777" w:rsidR="0048507D" w:rsidRDefault="0048507D" w:rsidP="0052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22644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2B72280" w14:textId="77777777" w:rsidR="0048507D" w:rsidRPr="00CA0552" w:rsidRDefault="0048507D" w:rsidP="00304D2B">
        <w:pPr>
          <w:pStyle w:val="Stopka"/>
          <w:jc w:val="right"/>
          <w:rPr>
            <w:sz w:val="20"/>
            <w:szCs w:val="20"/>
          </w:rPr>
        </w:pPr>
        <w:r w:rsidRPr="00CA0552">
          <w:rPr>
            <w:sz w:val="20"/>
            <w:szCs w:val="20"/>
          </w:rPr>
          <w:fldChar w:fldCharType="begin"/>
        </w:r>
        <w:r w:rsidRPr="00CA0552">
          <w:rPr>
            <w:sz w:val="20"/>
            <w:szCs w:val="20"/>
          </w:rPr>
          <w:instrText xml:space="preserve"> PAGE   \* MERGEFORMAT </w:instrText>
        </w:r>
        <w:r w:rsidRPr="00CA0552">
          <w:rPr>
            <w:sz w:val="20"/>
            <w:szCs w:val="20"/>
          </w:rPr>
          <w:fldChar w:fldCharType="separate"/>
        </w:r>
        <w:r w:rsidR="001A27A5">
          <w:rPr>
            <w:noProof/>
            <w:sz w:val="20"/>
            <w:szCs w:val="20"/>
          </w:rPr>
          <w:t>8</w:t>
        </w:r>
        <w:r w:rsidRPr="00CA0552">
          <w:rPr>
            <w:noProof/>
            <w:sz w:val="20"/>
            <w:szCs w:val="20"/>
          </w:rPr>
          <w:fldChar w:fldCharType="end"/>
        </w:r>
      </w:p>
    </w:sdtContent>
  </w:sdt>
  <w:p w14:paraId="06B358D4" w14:textId="77777777" w:rsidR="0048507D" w:rsidRDefault="004850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9EFA2" w14:textId="77777777" w:rsidR="0048507D" w:rsidRDefault="0048507D" w:rsidP="00525FA0">
      <w:r>
        <w:separator/>
      </w:r>
    </w:p>
  </w:footnote>
  <w:footnote w:type="continuationSeparator" w:id="0">
    <w:p w14:paraId="42E3C015" w14:textId="77777777" w:rsidR="0048507D" w:rsidRDefault="0048507D" w:rsidP="0052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929E3724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4"/>
    <w:multiLevelType w:val="multilevel"/>
    <w:tmpl w:val="7C88F384"/>
    <w:lvl w:ilvl="0">
      <w:start w:val="1"/>
      <w:numFmt w:val="decimal"/>
      <w:lvlText w:val="%1."/>
      <w:lvlJc w:val="left"/>
      <w:pPr>
        <w:ind w:hanging="428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6"/>
    <w:multiLevelType w:val="multilevel"/>
    <w:tmpl w:val="BDA6FB64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7"/>
    <w:multiLevelType w:val="multilevel"/>
    <w:tmpl w:val="80723D0E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8"/>
    <w:multiLevelType w:val="multilevel"/>
    <w:tmpl w:val="FB7ECDAC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A"/>
    <w:multiLevelType w:val="multilevel"/>
    <w:tmpl w:val="BAACDB22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B"/>
    <w:multiLevelType w:val="multilevel"/>
    <w:tmpl w:val="4942F204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D"/>
    <w:multiLevelType w:val="multilevel"/>
    <w:tmpl w:val="E124A504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hanging="34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EEA4BFD"/>
    <w:multiLevelType w:val="hybridMultilevel"/>
    <w:tmpl w:val="39364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30612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1CC87E2C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BF199C"/>
    <w:multiLevelType w:val="hybridMultilevel"/>
    <w:tmpl w:val="DEA600AA"/>
    <w:lvl w:ilvl="0" w:tplc="79B80CA4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A9DE5F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3841A6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64152E"/>
    <w:multiLevelType w:val="multilevel"/>
    <w:tmpl w:val="929E3724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247F6153"/>
    <w:multiLevelType w:val="hybridMultilevel"/>
    <w:tmpl w:val="CF0C837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2FA469D8"/>
    <w:multiLevelType w:val="hybridMultilevel"/>
    <w:tmpl w:val="BAE8C892"/>
    <w:lvl w:ilvl="0" w:tplc="FD0EA794">
      <w:start w:val="1"/>
      <w:numFmt w:val="decimal"/>
      <w:lvlText w:val="%1)"/>
      <w:lvlJc w:val="left"/>
      <w:pPr>
        <w:ind w:left="155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  <w:rPr>
        <w:rFonts w:cs="Times New Roman"/>
      </w:rPr>
    </w:lvl>
  </w:abstractNum>
  <w:abstractNum w:abstractNumId="14" w15:restartNumberingAfterBreak="0">
    <w:nsid w:val="32E9552F"/>
    <w:multiLevelType w:val="hybridMultilevel"/>
    <w:tmpl w:val="5E7C388E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63D71A8"/>
    <w:multiLevelType w:val="hybridMultilevel"/>
    <w:tmpl w:val="F4AC2C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735A2"/>
    <w:multiLevelType w:val="hybridMultilevel"/>
    <w:tmpl w:val="EDEC0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1D1392"/>
    <w:multiLevelType w:val="hybridMultilevel"/>
    <w:tmpl w:val="A6024F30"/>
    <w:lvl w:ilvl="0" w:tplc="822C61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6326E7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 w15:restartNumberingAfterBreak="0">
    <w:nsid w:val="535D5F37"/>
    <w:multiLevelType w:val="hybridMultilevel"/>
    <w:tmpl w:val="DE74B85A"/>
    <w:lvl w:ilvl="0" w:tplc="5A8E750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CC60F62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B9595C"/>
    <w:multiLevelType w:val="hybridMultilevel"/>
    <w:tmpl w:val="69A08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4E969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966D7A">
      <w:start w:val="2"/>
      <w:numFmt w:val="lowerLetter"/>
      <w:lvlText w:val="%3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3" w:tplc="A34057F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0914556">
    <w:abstractNumId w:val="19"/>
  </w:num>
  <w:num w:numId="2" w16cid:durableId="202598073">
    <w:abstractNumId w:val="10"/>
  </w:num>
  <w:num w:numId="3" w16cid:durableId="244269337">
    <w:abstractNumId w:val="18"/>
  </w:num>
  <w:num w:numId="4" w16cid:durableId="1441098976">
    <w:abstractNumId w:val="8"/>
  </w:num>
  <w:num w:numId="5" w16cid:durableId="1621715858">
    <w:abstractNumId w:val="7"/>
  </w:num>
  <w:num w:numId="6" w16cid:durableId="772745365">
    <w:abstractNumId w:val="6"/>
  </w:num>
  <w:num w:numId="7" w16cid:durableId="790323721">
    <w:abstractNumId w:val="5"/>
  </w:num>
  <w:num w:numId="8" w16cid:durableId="990445644">
    <w:abstractNumId w:val="4"/>
  </w:num>
  <w:num w:numId="9" w16cid:durableId="1409185630">
    <w:abstractNumId w:val="3"/>
  </w:num>
  <w:num w:numId="10" w16cid:durableId="691149197">
    <w:abstractNumId w:val="2"/>
  </w:num>
  <w:num w:numId="11" w16cid:durableId="1905294684">
    <w:abstractNumId w:val="1"/>
  </w:num>
  <w:num w:numId="12" w16cid:durableId="203294258">
    <w:abstractNumId w:val="0"/>
  </w:num>
  <w:num w:numId="13" w16cid:durableId="201746864">
    <w:abstractNumId w:val="9"/>
  </w:num>
  <w:num w:numId="14" w16cid:durableId="985400687">
    <w:abstractNumId w:val="16"/>
  </w:num>
  <w:num w:numId="15" w16cid:durableId="1761173161">
    <w:abstractNumId w:val="17"/>
  </w:num>
  <w:num w:numId="16" w16cid:durableId="1813408105">
    <w:abstractNumId w:val="13"/>
  </w:num>
  <w:num w:numId="17" w16cid:durableId="780801933">
    <w:abstractNumId w:val="15"/>
  </w:num>
  <w:num w:numId="18" w16cid:durableId="14769633">
    <w:abstractNumId w:val="12"/>
  </w:num>
  <w:num w:numId="19" w16cid:durableId="410739362">
    <w:abstractNumId w:val="14"/>
  </w:num>
  <w:num w:numId="20" w16cid:durableId="1943146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CC9"/>
    <w:rsid w:val="00007A87"/>
    <w:rsid w:val="00070CC9"/>
    <w:rsid w:val="000958DA"/>
    <w:rsid w:val="000A413C"/>
    <w:rsid w:val="000E3DEA"/>
    <w:rsid w:val="000E61A7"/>
    <w:rsid w:val="00104067"/>
    <w:rsid w:val="00121DCA"/>
    <w:rsid w:val="00136932"/>
    <w:rsid w:val="00137677"/>
    <w:rsid w:val="00153251"/>
    <w:rsid w:val="00160D62"/>
    <w:rsid w:val="00165CB1"/>
    <w:rsid w:val="001731C7"/>
    <w:rsid w:val="00181DD0"/>
    <w:rsid w:val="00185C72"/>
    <w:rsid w:val="001A27A5"/>
    <w:rsid w:val="001B5A07"/>
    <w:rsid w:val="0026163F"/>
    <w:rsid w:val="002728E8"/>
    <w:rsid w:val="002743F8"/>
    <w:rsid w:val="00282FC4"/>
    <w:rsid w:val="002B0204"/>
    <w:rsid w:val="002B0B4B"/>
    <w:rsid w:val="002B6207"/>
    <w:rsid w:val="002C668F"/>
    <w:rsid w:val="00304D2B"/>
    <w:rsid w:val="003101B9"/>
    <w:rsid w:val="00352E7E"/>
    <w:rsid w:val="00365E3C"/>
    <w:rsid w:val="003F5093"/>
    <w:rsid w:val="003F5094"/>
    <w:rsid w:val="00476ABB"/>
    <w:rsid w:val="00476FB2"/>
    <w:rsid w:val="0048507D"/>
    <w:rsid w:val="004F7BC2"/>
    <w:rsid w:val="005130DB"/>
    <w:rsid w:val="005236DB"/>
    <w:rsid w:val="00525FA0"/>
    <w:rsid w:val="00554CA7"/>
    <w:rsid w:val="005F2ADA"/>
    <w:rsid w:val="00602A92"/>
    <w:rsid w:val="00612883"/>
    <w:rsid w:val="00617517"/>
    <w:rsid w:val="006540D5"/>
    <w:rsid w:val="00665A35"/>
    <w:rsid w:val="0066706C"/>
    <w:rsid w:val="006A4161"/>
    <w:rsid w:val="006E0AF3"/>
    <w:rsid w:val="00720D1C"/>
    <w:rsid w:val="00722806"/>
    <w:rsid w:val="00740DE1"/>
    <w:rsid w:val="007777FB"/>
    <w:rsid w:val="007B6E6F"/>
    <w:rsid w:val="007D4453"/>
    <w:rsid w:val="007D79E0"/>
    <w:rsid w:val="007F64C7"/>
    <w:rsid w:val="0080767F"/>
    <w:rsid w:val="00814030"/>
    <w:rsid w:val="0081641D"/>
    <w:rsid w:val="00824916"/>
    <w:rsid w:val="008339A0"/>
    <w:rsid w:val="0083657F"/>
    <w:rsid w:val="00867EF1"/>
    <w:rsid w:val="00891121"/>
    <w:rsid w:val="008B2A64"/>
    <w:rsid w:val="008B550F"/>
    <w:rsid w:val="00904F9B"/>
    <w:rsid w:val="00943CBB"/>
    <w:rsid w:val="0095279C"/>
    <w:rsid w:val="0097158A"/>
    <w:rsid w:val="0098203A"/>
    <w:rsid w:val="009B06EC"/>
    <w:rsid w:val="009F05BC"/>
    <w:rsid w:val="009F45AC"/>
    <w:rsid w:val="00A3641E"/>
    <w:rsid w:val="00A57078"/>
    <w:rsid w:val="00A817AB"/>
    <w:rsid w:val="00AB45F2"/>
    <w:rsid w:val="00AD564F"/>
    <w:rsid w:val="00AD6D05"/>
    <w:rsid w:val="00AE1AF2"/>
    <w:rsid w:val="00AF0244"/>
    <w:rsid w:val="00B547E6"/>
    <w:rsid w:val="00B93A13"/>
    <w:rsid w:val="00BA443A"/>
    <w:rsid w:val="00BC5B0B"/>
    <w:rsid w:val="00C04629"/>
    <w:rsid w:val="00C34FCF"/>
    <w:rsid w:val="00C66431"/>
    <w:rsid w:val="00C852BE"/>
    <w:rsid w:val="00C95060"/>
    <w:rsid w:val="00C957CB"/>
    <w:rsid w:val="00CA0552"/>
    <w:rsid w:val="00CB65D8"/>
    <w:rsid w:val="00D27EDA"/>
    <w:rsid w:val="00D33BFB"/>
    <w:rsid w:val="00D42B99"/>
    <w:rsid w:val="00D67717"/>
    <w:rsid w:val="00DC4E72"/>
    <w:rsid w:val="00DC6863"/>
    <w:rsid w:val="00DD50B4"/>
    <w:rsid w:val="00DE6809"/>
    <w:rsid w:val="00E1522F"/>
    <w:rsid w:val="00E227F6"/>
    <w:rsid w:val="00E30BD5"/>
    <w:rsid w:val="00E56AAE"/>
    <w:rsid w:val="00E9378A"/>
    <w:rsid w:val="00F9460F"/>
    <w:rsid w:val="00FB3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C0DE"/>
  <w15:docId w15:val="{BC68E1AF-9378-4C14-BA57-31047A4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C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CC9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0C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070CC9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0C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070CC9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070CC9"/>
    <w:pPr>
      <w:widowControl w:val="0"/>
      <w:suppressAutoHyphens w:val="0"/>
      <w:autoSpaceDE w:val="0"/>
      <w:autoSpaceDN w:val="0"/>
      <w:adjustRightInd w:val="0"/>
      <w:spacing w:line="202" w:lineRule="exact"/>
      <w:ind w:firstLine="238"/>
    </w:pPr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99"/>
    <w:qFormat/>
    <w:rsid w:val="00070CC9"/>
    <w:pPr>
      <w:suppressAutoHyphens w:val="0"/>
      <w:ind w:left="708"/>
    </w:pPr>
    <w:rPr>
      <w:lang w:eastAsia="pl-PL"/>
    </w:rPr>
  </w:style>
  <w:style w:type="paragraph" w:customStyle="1" w:styleId="Style14">
    <w:name w:val="Style14"/>
    <w:basedOn w:val="Normalny"/>
    <w:uiPriority w:val="99"/>
    <w:rsid w:val="00070CC9"/>
    <w:pPr>
      <w:widowControl w:val="0"/>
      <w:suppressAutoHyphens w:val="0"/>
      <w:autoSpaceDE w:val="0"/>
      <w:autoSpaceDN w:val="0"/>
      <w:adjustRightInd w:val="0"/>
      <w:spacing w:line="403" w:lineRule="exact"/>
      <w:ind w:hanging="278"/>
      <w:jc w:val="both"/>
    </w:pPr>
    <w:rPr>
      <w:lang w:eastAsia="pl-PL"/>
    </w:rPr>
  </w:style>
  <w:style w:type="paragraph" w:customStyle="1" w:styleId="ZnakZnak">
    <w:name w:val="Znak Znak"/>
    <w:basedOn w:val="Normalny"/>
    <w:rsid w:val="00904F9B"/>
    <w:pPr>
      <w:suppressAutoHyphens w:val="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ZnakZnak0">
    <w:name w:val="Znak Znak"/>
    <w:basedOn w:val="Normalny"/>
    <w:rsid w:val="005130DB"/>
    <w:pPr>
      <w:suppressAutoHyphens w:val="0"/>
    </w:pPr>
    <w:rPr>
      <w:rFonts w:ascii="Arial" w:eastAsia="Calibri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5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5F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25F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5F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453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0958D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1D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1D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1D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1D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1DD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350">
    <w:name w:val="fontstyle35"/>
    <w:basedOn w:val="Domylnaczcionkaakapitu"/>
    <w:rsid w:val="003F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faktury@mcs-przychod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cs-przychod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310C-D233-4C8E-AE6E-55B1C508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2661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18592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Pawłowska</dc:creator>
  <cp:lastModifiedBy>Katarzyna Rączkowska</cp:lastModifiedBy>
  <cp:revision>3</cp:revision>
  <cp:lastPrinted>2023-12-14T14:00:00Z</cp:lastPrinted>
  <dcterms:created xsi:type="dcterms:W3CDTF">2024-05-22T10:23:00Z</dcterms:created>
  <dcterms:modified xsi:type="dcterms:W3CDTF">2025-01-21T11:59:00Z</dcterms:modified>
</cp:coreProperties>
</file>